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FF0" w:rsidRDefault="00D67FB9">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-1209675</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557"/>
                            <a:ext cx="5364178" cy="1379368"/>
                          </a:xfrm>
                          <a:prstGeom prst="rect">
                            <a:avLst/>
                          </a:prstGeom>
                          <a:noFill/>
                          <a:ln w="9525">
                            <a:noFill/>
                            <a:miter lim="800000"/>
                            <a:headEnd/>
                            <a:tailEnd/>
                          </a:ln>
                        </wps:spPr>
                        <wps:txbx>
                          <w:txbxContent>
                            <w:p w:rsidR="004114AE" w:rsidRPr="0027279E" w:rsidRDefault="004114AE" w:rsidP="000B7B4A">
                              <w:pPr>
                                <w:jc w:val="center"/>
                                <w:rPr>
                                  <w:b/>
                                  <w:color w:val="FFFFFF" w:themeColor="background1"/>
                                  <w:sz w:val="32"/>
                                  <w:szCs w:val="32"/>
                                </w:rPr>
                              </w:pPr>
                              <w:r w:rsidRPr="0027279E">
                                <w:rPr>
                                  <w:b/>
                                  <w:color w:val="FFFFFF" w:themeColor="background1"/>
                                  <w:sz w:val="32"/>
                                  <w:szCs w:val="32"/>
                                </w:rPr>
                                <w:t xml:space="preserve">VCOSS </w:t>
                              </w:r>
                              <w:r w:rsidR="00733EC7" w:rsidRPr="0027279E">
                                <w:rPr>
                                  <w:b/>
                                  <w:color w:val="FFFFFF" w:themeColor="background1"/>
                                  <w:sz w:val="32"/>
                                  <w:szCs w:val="32"/>
                                </w:rPr>
                                <w:t>response</w:t>
                              </w:r>
                            </w:p>
                            <w:p w:rsidR="004114AE" w:rsidRPr="0027279E" w:rsidRDefault="0027279E" w:rsidP="000B7B4A">
                              <w:pPr>
                                <w:jc w:val="center"/>
                                <w:rPr>
                                  <w:b/>
                                  <w:color w:val="FFFFFF" w:themeColor="background1"/>
                                  <w:sz w:val="32"/>
                                  <w:szCs w:val="32"/>
                                </w:rPr>
                              </w:pPr>
                              <w:r w:rsidRPr="0027279E">
                                <w:rPr>
                                  <w:b/>
                                  <w:color w:val="FFFFFF" w:themeColor="background1"/>
                                  <w:sz w:val="32"/>
                                  <w:szCs w:val="32"/>
                                </w:rPr>
                                <w:t>Reporting on Literacy and Numer</w:t>
                              </w:r>
                              <w:r>
                                <w:rPr>
                                  <w:b/>
                                  <w:color w:val="FFFFFF" w:themeColor="background1"/>
                                  <w:sz w:val="32"/>
                                  <w:szCs w:val="32"/>
                                </w:rPr>
                                <w:t>acy attainment in Victorian sen</w:t>
                              </w:r>
                              <w:r w:rsidRPr="0027279E">
                                <w:rPr>
                                  <w:b/>
                                  <w:color w:val="FFFFFF" w:themeColor="background1"/>
                                  <w:sz w:val="32"/>
                                  <w:szCs w:val="32"/>
                                </w:rPr>
                                <w:t>ior</w:t>
                              </w:r>
                              <w:r>
                                <w:rPr>
                                  <w:b/>
                                  <w:color w:val="FFFFFF" w:themeColor="background1"/>
                                  <w:sz w:val="32"/>
                                  <w:szCs w:val="32"/>
                                </w:rPr>
                                <w:t xml:space="preserve"> secondary qualifications – Consultation paper</w:t>
                              </w:r>
                              <w:r w:rsidRPr="0027279E">
                                <w:rPr>
                                  <w:b/>
                                  <w:color w:val="FFFFFF" w:themeColor="background1"/>
                                  <w:sz w:val="32"/>
                                  <w:szCs w:val="32"/>
                                </w:rPr>
                                <w:t xml:space="preserve"> </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rsidR="004114AE" w:rsidRPr="00505FF0" w:rsidRDefault="0027279E" w:rsidP="003B4B64">
                              <w:pPr>
                                <w:jc w:val="right"/>
                                <w:rPr>
                                  <w:b/>
                                  <w:color w:val="000000" w:themeColor="text1"/>
                                </w:rPr>
                              </w:pPr>
                              <w:r>
                                <w:rPr>
                                  <w:b/>
                                  <w:color w:val="000000" w:themeColor="text1"/>
                                </w:rPr>
                                <w:t xml:space="preserve">May </w:t>
                              </w:r>
                              <w:r w:rsidR="007D5560">
                                <w:rPr>
                                  <w:b/>
                                  <w:color w:val="000000" w:themeColor="text1"/>
                                </w:rPr>
                                <w:t>2018</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margin-left:-1in;margin-top:-95.25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&#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3OTQ8L2V4aWY6UGl4&#10;ZWxYRGltZW5zaW9uPgogICAgICAgICA8ZXhpZjpQaXhlbFlEaW1lbnNpb24+MTEyMz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uDTnAAAAA2gAAAA8AAABkcnMvZG93bnJldi54bWxETz1rwzAQ3QP5D+ICXUIip0MJrpWQGAzp&#10;WDdum+2wrrapdTKSYrv/vhoKHR/vOzvOphcjOd9ZVrDbJiCIa6s7bhRc34rNHoQPyBp7y6Tghzwc&#10;D8tFhqm2E7/SWIZGxBD2KSpoQxhSKX3dkkG/tQNx5L6sMxgidI3UDqcYbnr5mCRP0mDHsaHFgfKW&#10;6u/ybhRUZ/af022dy3drzi9uLqrwUSn1sJpPzyACzeFf/Oe+aAVxa7wSb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4NOc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5;width:53642;height:13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4114AE" w:rsidRPr="0027279E" w:rsidRDefault="004114AE" w:rsidP="000B7B4A">
                        <w:pPr>
                          <w:jc w:val="center"/>
                          <w:rPr>
                            <w:b/>
                            <w:color w:val="FFFFFF" w:themeColor="background1"/>
                            <w:sz w:val="32"/>
                            <w:szCs w:val="32"/>
                          </w:rPr>
                        </w:pPr>
                        <w:r w:rsidRPr="0027279E">
                          <w:rPr>
                            <w:b/>
                            <w:color w:val="FFFFFF" w:themeColor="background1"/>
                            <w:sz w:val="32"/>
                            <w:szCs w:val="32"/>
                          </w:rPr>
                          <w:t xml:space="preserve">VCOSS </w:t>
                        </w:r>
                        <w:r w:rsidR="00733EC7" w:rsidRPr="0027279E">
                          <w:rPr>
                            <w:b/>
                            <w:color w:val="FFFFFF" w:themeColor="background1"/>
                            <w:sz w:val="32"/>
                            <w:szCs w:val="32"/>
                          </w:rPr>
                          <w:t>response</w:t>
                        </w:r>
                      </w:p>
                      <w:p w:rsidR="004114AE" w:rsidRPr="0027279E" w:rsidRDefault="0027279E" w:rsidP="000B7B4A">
                        <w:pPr>
                          <w:jc w:val="center"/>
                          <w:rPr>
                            <w:b/>
                            <w:color w:val="FFFFFF" w:themeColor="background1"/>
                            <w:sz w:val="32"/>
                            <w:szCs w:val="32"/>
                          </w:rPr>
                        </w:pPr>
                        <w:r w:rsidRPr="0027279E">
                          <w:rPr>
                            <w:b/>
                            <w:color w:val="FFFFFF" w:themeColor="background1"/>
                            <w:sz w:val="32"/>
                            <w:szCs w:val="32"/>
                          </w:rPr>
                          <w:t>Reporting on Literacy and Numer</w:t>
                        </w:r>
                        <w:r>
                          <w:rPr>
                            <w:b/>
                            <w:color w:val="FFFFFF" w:themeColor="background1"/>
                            <w:sz w:val="32"/>
                            <w:szCs w:val="32"/>
                          </w:rPr>
                          <w:t>acy attainment in Victorian sen</w:t>
                        </w:r>
                        <w:r w:rsidRPr="0027279E">
                          <w:rPr>
                            <w:b/>
                            <w:color w:val="FFFFFF" w:themeColor="background1"/>
                            <w:sz w:val="32"/>
                            <w:szCs w:val="32"/>
                          </w:rPr>
                          <w:t>ior</w:t>
                        </w:r>
                        <w:r>
                          <w:rPr>
                            <w:b/>
                            <w:color w:val="FFFFFF" w:themeColor="background1"/>
                            <w:sz w:val="32"/>
                            <w:szCs w:val="32"/>
                          </w:rPr>
                          <w:t xml:space="preserve"> secondary qualifications – Consultation paper</w:t>
                        </w:r>
                        <w:r w:rsidRPr="0027279E">
                          <w:rPr>
                            <w:b/>
                            <w:color w:val="FFFFFF" w:themeColor="background1"/>
                            <w:sz w:val="32"/>
                            <w:szCs w:val="32"/>
                          </w:rPr>
                          <w:t xml:space="preserve"> </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114AE" w:rsidRPr="00505FF0" w:rsidRDefault="0027279E" w:rsidP="003B4B64">
                        <w:pPr>
                          <w:jc w:val="right"/>
                          <w:rPr>
                            <w:b/>
                            <w:color w:val="000000" w:themeColor="text1"/>
                          </w:rPr>
                        </w:pPr>
                        <w:r>
                          <w:rPr>
                            <w:b/>
                            <w:color w:val="000000" w:themeColor="text1"/>
                          </w:rPr>
                          <w:t xml:space="preserve">May </w:t>
                        </w:r>
                        <w:r w:rsidR="007D5560">
                          <w:rPr>
                            <w:b/>
                            <w:color w:val="000000" w:themeColor="text1"/>
                          </w:rPr>
                          <w:t>2018</w:t>
                        </w:r>
                      </w:p>
                    </w:txbxContent>
                  </v:textbox>
                </v:shape>
              </v:group>
            </w:pict>
          </mc:Fallback>
        </mc:AlternateContent>
      </w:r>
    </w:p>
    <w:p w:rsidR="00505FF0" w:rsidRDefault="00505FF0"/>
    <w:p w:rsidR="00505FF0" w:rsidRDefault="00505FF0"/>
    <w:p w:rsidR="00505FF0" w:rsidRDefault="00505FF0"/>
    <w:p w:rsidR="000B7B4A" w:rsidRDefault="008A69D9" w:rsidP="000B7B4A">
      <w:pPr>
        <w:pStyle w:val="Heading2"/>
      </w:pPr>
      <w:r>
        <w:br/>
      </w:r>
    </w:p>
    <w:p w:rsidR="008A69D9" w:rsidRPr="008A69D9" w:rsidRDefault="00BA639D" w:rsidP="000B7B4A">
      <w:pPr>
        <w:pStyle w:val="Heading2"/>
      </w:pPr>
      <w:r>
        <w:t>Background</w:t>
      </w:r>
    </w:p>
    <w:p w:rsidR="00052819" w:rsidRDefault="003875A1" w:rsidP="00BF1330">
      <w:pPr>
        <w:rPr>
          <w:color w:val="000000" w:themeColor="text1"/>
        </w:rPr>
      </w:pPr>
      <w:r>
        <w:rPr>
          <w:color w:val="000000" w:themeColor="text1"/>
        </w:rPr>
        <w:t>VCOSS welcomes</w:t>
      </w:r>
      <w:r w:rsidR="009F002D">
        <w:rPr>
          <w:color w:val="000000" w:themeColor="text1"/>
        </w:rPr>
        <w:t xml:space="preserve"> the </w:t>
      </w:r>
      <w:r w:rsidR="00466CFF">
        <w:rPr>
          <w:color w:val="000000" w:themeColor="text1"/>
        </w:rPr>
        <w:t xml:space="preserve">Victorian Curriculum and Assessment Authority’s (VCAA) consultation on a more explicit requirement for students to meet minimum standards of literacy and numeracy to be awarded the Victorian Certificate of Education (VCE) or the Victorian </w:t>
      </w:r>
      <w:r w:rsidR="00ED5EA9">
        <w:rPr>
          <w:color w:val="000000" w:themeColor="text1"/>
        </w:rPr>
        <w:t>Certificate</w:t>
      </w:r>
      <w:r w:rsidR="00466CFF">
        <w:rPr>
          <w:color w:val="000000" w:themeColor="text1"/>
        </w:rPr>
        <w:t xml:space="preserve"> of Applied Learning (VCAL).</w:t>
      </w:r>
    </w:p>
    <w:p w:rsidR="00466CFF" w:rsidRDefault="003E6E1C" w:rsidP="00BF1330">
      <w:pPr>
        <w:rPr>
          <w:color w:val="000000" w:themeColor="text1"/>
        </w:rPr>
      </w:pPr>
      <w:r w:rsidRPr="003E6E1C">
        <w:rPr>
          <w:color w:val="000000" w:themeColor="text1"/>
        </w:rPr>
        <w:t>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including children and young people, in policy debates and advocates for the development of a sustainable, fair and equitable society.</w:t>
      </w:r>
    </w:p>
    <w:p w:rsidR="00655B0E" w:rsidRDefault="00655B0E" w:rsidP="00655B0E">
      <w:pPr>
        <w:pStyle w:val="Heading2"/>
      </w:pPr>
      <w:r>
        <w:t>Summary</w:t>
      </w:r>
    </w:p>
    <w:p w:rsidR="00655B0E" w:rsidRDefault="00655B0E" w:rsidP="00655B0E">
      <w:pPr>
        <w:rPr>
          <w:lang w:val="en-US"/>
        </w:rPr>
      </w:pPr>
      <w:r>
        <w:rPr>
          <w:lang w:val="en-US"/>
        </w:rPr>
        <w:t>In this response, VCOSS outlines our concerns on the proposal to requiring all students to pass a test to prove they have met minimum literacy and numeracy standards, including:</w:t>
      </w:r>
    </w:p>
    <w:p w:rsidR="00655B0E" w:rsidRDefault="00655B0E" w:rsidP="00655B0E">
      <w:pPr>
        <w:pStyle w:val="ListParagraph"/>
        <w:numPr>
          <w:ilvl w:val="0"/>
          <w:numId w:val="14"/>
        </w:numPr>
        <w:rPr>
          <w:lang w:val="en-US"/>
        </w:rPr>
      </w:pPr>
      <w:r>
        <w:rPr>
          <w:lang w:val="en-US"/>
        </w:rPr>
        <w:t>Our preferred focus on creating an inclusive and equitable school system to improve student literacy and numeracy</w:t>
      </w:r>
    </w:p>
    <w:p w:rsidR="00655B0E" w:rsidRDefault="00655B0E" w:rsidP="00655B0E">
      <w:pPr>
        <w:pStyle w:val="ListParagraph"/>
        <w:numPr>
          <w:ilvl w:val="0"/>
          <w:numId w:val="14"/>
        </w:numPr>
        <w:rPr>
          <w:lang w:val="en-US"/>
        </w:rPr>
      </w:pPr>
      <w:r>
        <w:rPr>
          <w:lang w:val="en-US"/>
        </w:rPr>
        <w:t xml:space="preserve">The potential for </w:t>
      </w:r>
      <w:proofErr w:type="spellStart"/>
      <w:r>
        <w:rPr>
          <w:lang w:val="en-US"/>
        </w:rPr>
        <w:t>futher</w:t>
      </w:r>
      <w:proofErr w:type="spellEnd"/>
      <w:r>
        <w:rPr>
          <w:lang w:val="en-US"/>
        </w:rPr>
        <w:t xml:space="preserve"> student anxiety and disengagement resulting from additional high-stakes testing in schools</w:t>
      </w:r>
    </w:p>
    <w:p w:rsidR="00655B0E" w:rsidRDefault="00655B0E" w:rsidP="00655B0E">
      <w:pPr>
        <w:pStyle w:val="ListParagraph"/>
        <w:numPr>
          <w:ilvl w:val="0"/>
          <w:numId w:val="14"/>
        </w:numPr>
        <w:rPr>
          <w:lang w:val="en-US"/>
        </w:rPr>
      </w:pPr>
      <w:r>
        <w:rPr>
          <w:lang w:val="en-US"/>
        </w:rPr>
        <w:t>Introducing a stand</w:t>
      </w:r>
      <w:bookmarkStart w:id="0" w:name="_GoBack"/>
      <w:bookmarkEnd w:id="0"/>
      <w:r>
        <w:rPr>
          <w:lang w:val="en-US"/>
        </w:rPr>
        <w:t>ardized testing hurdle very late in a student’s education, with little time for subsequent response and improvement</w:t>
      </w:r>
    </w:p>
    <w:p w:rsidR="00655B0E" w:rsidRPr="00655B0E" w:rsidRDefault="00655B0E" w:rsidP="00BF1330">
      <w:pPr>
        <w:pStyle w:val="ListParagraph"/>
        <w:numPr>
          <w:ilvl w:val="0"/>
          <w:numId w:val="14"/>
        </w:numPr>
        <w:rPr>
          <w:lang w:val="en-US"/>
        </w:rPr>
      </w:pPr>
      <w:r>
        <w:rPr>
          <w:lang w:val="en-US"/>
        </w:rPr>
        <w:t>The limited evidence from other jurisdictions that this approach achieves improvement in literacy and numeracy outcomes.</w:t>
      </w:r>
    </w:p>
    <w:p w:rsidR="00BA639D" w:rsidRDefault="003E6E1C" w:rsidP="00BA639D">
      <w:pPr>
        <w:pStyle w:val="Heading2"/>
      </w:pPr>
      <w:r>
        <w:t xml:space="preserve">Assessment and measurement of literacy and numeracy attainment </w:t>
      </w:r>
    </w:p>
    <w:p w:rsidR="00EC33FA" w:rsidRDefault="00350D28" w:rsidP="00350D28">
      <w:pPr>
        <w:rPr>
          <w:lang w:val="en-US"/>
        </w:rPr>
      </w:pPr>
      <w:r>
        <w:rPr>
          <w:lang w:val="en-US"/>
        </w:rPr>
        <w:t xml:space="preserve">VCOSS supports </w:t>
      </w:r>
      <w:r w:rsidR="005B4A42">
        <w:rPr>
          <w:lang w:val="en-US"/>
        </w:rPr>
        <w:t xml:space="preserve">all </w:t>
      </w:r>
      <w:r w:rsidR="0061413B">
        <w:rPr>
          <w:lang w:val="en-US"/>
        </w:rPr>
        <w:t>students</w:t>
      </w:r>
      <w:r>
        <w:rPr>
          <w:lang w:val="en-US"/>
        </w:rPr>
        <w:t xml:space="preserve"> </w:t>
      </w:r>
      <w:r w:rsidR="0061413B">
        <w:rPr>
          <w:lang w:val="en-US"/>
        </w:rPr>
        <w:t xml:space="preserve">attaining </w:t>
      </w:r>
      <w:r>
        <w:rPr>
          <w:lang w:val="en-US"/>
        </w:rPr>
        <w:t xml:space="preserve">a proficient standard of literacy and numeracy </w:t>
      </w:r>
      <w:r w:rsidR="00A50DE5">
        <w:rPr>
          <w:lang w:val="en-US"/>
        </w:rPr>
        <w:t>during</w:t>
      </w:r>
      <w:r>
        <w:rPr>
          <w:lang w:val="en-US"/>
        </w:rPr>
        <w:t xml:space="preserve"> their </w:t>
      </w:r>
      <w:r w:rsidR="0061413B">
        <w:rPr>
          <w:lang w:val="en-US"/>
        </w:rPr>
        <w:t>progress</w:t>
      </w:r>
      <w:r w:rsidR="00CB36B4">
        <w:rPr>
          <w:lang w:val="en-US"/>
        </w:rPr>
        <w:t xml:space="preserve"> through Victoria’s </w:t>
      </w:r>
      <w:r>
        <w:rPr>
          <w:lang w:val="en-US"/>
        </w:rPr>
        <w:t>education</w:t>
      </w:r>
      <w:r w:rsidR="00CB36B4">
        <w:rPr>
          <w:lang w:val="en-US"/>
        </w:rPr>
        <w:t xml:space="preserve"> system.</w:t>
      </w:r>
      <w:r w:rsidR="00ED4939">
        <w:rPr>
          <w:lang w:val="en-US"/>
        </w:rPr>
        <w:t xml:space="preserve"> </w:t>
      </w:r>
      <w:r w:rsidR="0061413B">
        <w:rPr>
          <w:lang w:val="en-US"/>
        </w:rPr>
        <w:t>To</w:t>
      </w:r>
      <w:r w:rsidR="00ED4939">
        <w:rPr>
          <w:lang w:val="en-US"/>
        </w:rPr>
        <w:t xml:space="preserve"> effectively and actively participate in life after school, all students should be equipped with minim</w:t>
      </w:r>
      <w:r w:rsidR="0061413B">
        <w:rPr>
          <w:lang w:val="en-US"/>
        </w:rPr>
        <w:t xml:space="preserve">um literacy and numeracy skills. These </w:t>
      </w:r>
      <w:r w:rsidR="00ED4939">
        <w:rPr>
          <w:lang w:val="en-US"/>
        </w:rPr>
        <w:t xml:space="preserve">will underpin </w:t>
      </w:r>
      <w:r w:rsidR="0061413B">
        <w:rPr>
          <w:lang w:val="en-US"/>
        </w:rPr>
        <w:t>both</w:t>
      </w:r>
      <w:r w:rsidR="00ED4939">
        <w:rPr>
          <w:lang w:val="en-US"/>
        </w:rPr>
        <w:t xml:space="preserve"> th</w:t>
      </w:r>
      <w:r w:rsidR="0061413B">
        <w:rPr>
          <w:lang w:val="en-US"/>
        </w:rPr>
        <w:t>eir employment prospects and</w:t>
      </w:r>
      <w:r w:rsidR="00ED4939">
        <w:rPr>
          <w:lang w:val="en-US"/>
        </w:rPr>
        <w:t xml:space="preserve"> their comm</w:t>
      </w:r>
      <w:r w:rsidR="0061413B">
        <w:rPr>
          <w:lang w:val="en-US"/>
        </w:rPr>
        <w:t>unity and civic participation in the future.</w:t>
      </w:r>
    </w:p>
    <w:p w:rsidR="00ED5EA9" w:rsidRDefault="00ED4939" w:rsidP="00350D28">
      <w:pPr>
        <w:rPr>
          <w:lang w:val="en-US"/>
        </w:rPr>
      </w:pPr>
      <w:r w:rsidRPr="00ED4939">
        <w:rPr>
          <w:lang w:val="en-US"/>
        </w:rPr>
        <w:t>VCOSS believes school staff should hold high expectations of every student, regardless of their personal or family circumstances, and assist al</w:t>
      </w:r>
      <w:r w:rsidR="00AB258F">
        <w:rPr>
          <w:lang w:val="en-US"/>
        </w:rPr>
        <w:t>l students to work towards these</w:t>
      </w:r>
      <w:r w:rsidRPr="00ED4939">
        <w:rPr>
          <w:lang w:val="en-US"/>
        </w:rPr>
        <w:t xml:space="preserve"> goals. </w:t>
      </w:r>
      <w:r>
        <w:rPr>
          <w:lang w:val="en-US"/>
        </w:rPr>
        <w:t>H</w:t>
      </w:r>
      <w:r w:rsidRPr="00ED4939">
        <w:rPr>
          <w:lang w:val="en-US"/>
        </w:rPr>
        <w:t xml:space="preserve">aving high expectations for all students does not automatically </w:t>
      </w:r>
      <w:r w:rsidR="00AB258F" w:rsidRPr="00ED4939">
        <w:rPr>
          <w:lang w:val="en-US"/>
        </w:rPr>
        <w:t xml:space="preserve">mean </w:t>
      </w:r>
      <w:r w:rsidRPr="00ED4939">
        <w:rPr>
          <w:lang w:val="en-US"/>
        </w:rPr>
        <w:t xml:space="preserve">directing them to </w:t>
      </w:r>
      <w:r w:rsidR="00E222CA">
        <w:rPr>
          <w:lang w:val="en-US"/>
        </w:rPr>
        <w:t>higher</w:t>
      </w:r>
      <w:r>
        <w:rPr>
          <w:lang w:val="en-US"/>
        </w:rPr>
        <w:t xml:space="preserve"> </w:t>
      </w:r>
      <w:r w:rsidRPr="00ED4939">
        <w:rPr>
          <w:lang w:val="en-US"/>
        </w:rPr>
        <w:t xml:space="preserve">education. Rather, it </w:t>
      </w:r>
      <w:r>
        <w:rPr>
          <w:lang w:val="en-US"/>
        </w:rPr>
        <w:t xml:space="preserve">involves </w:t>
      </w:r>
      <w:r w:rsidRPr="00ED4939">
        <w:rPr>
          <w:lang w:val="en-US"/>
        </w:rPr>
        <w:t>taking the time to understand student</w:t>
      </w:r>
      <w:r>
        <w:rPr>
          <w:lang w:val="en-US"/>
        </w:rPr>
        <w:t>s’ interests and strengths</w:t>
      </w:r>
      <w:r w:rsidR="00AB258F">
        <w:rPr>
          <w:lang w:val="en-US"/>
        </w:rPr>
        <w:t>,</w:t>
      </w:r>
      <w:r>
        <w:rPr>
          <w:lang w:val="en-US"/>
        </w:rPr>
        <w:t xml:space="preserve"> and supporting </w:t>
      </w:r>
      <w:r w:rsidR="00533850">
        <w:rPr>
          <w:lang w:val="en-US"/>
        </w:rPr>
        <w:t xml:space="preserve">them </w:t>
      </w:r>
      <w:r>
        <w:rPr>
          <w:lang w:val="en-US"/>
        </w:rPr>
        <w:t>to undertake subjects and senior secondary qualifications that will provide them with a pathway into secure</w:t>
      </w:r>
      <w:r w:rsidR="00AB258F">
        <w:rPr>
          <w:lang w:val="en-US"/>
        </w:rPr>
        <w:t>, ongoing</w:t>
      </w:r>
      <w:r>
        <w:rPr>
          <w:lang w:val="en-US"/>
        </w:rPr>
        <w:t xml:space="preserve"> employment. Research shows that the successful completion of secondary school is associated with not only improved </w:t>
      </w:r>
      <w:r w:rsidRPr="00427F39">
        <w:rPr>
          <w:lang w:val="en-US"/>
        </w:rPr>
        <w:t xml:space="preserve">student outcomes, but </w:t>
      </w:r>
      <w:r w:rsidR="00427F39" w:rsidRPr="00427F39">
        <w:rPr>
          <w:lang w:val="en-US"/>
        </w:rPr>
        <w:t>better health, employment and financial o</w:t>
      </w:r>
      <w:r w:rsidRPr="00427F39">
        <w:rPr>
          <w:lang w:val="en-US"/>
        </w:rPr>
        <w:t>utcomes.</w:t>
      </w:r>
      <w:r w:rsidRPr="00427F39">
        <w:rPr>
          <w:vertAlign w:val="superscript"/>
        </w:rPr>
        <w:footnoteReference w:id="1"/>
      </w:r>
      <w:r w:rsidR="00427F39" w:rsidRPr="00427F39">
        <w:rPr>
          <w:vertAlign w:val="superscript"/>
          <w:lang w:val="en-US"/>
        </w:rPr>
        <w:t xml:space="preserve"> </w:t>
      </w:r>
      <w:r w:rsidR="00427F39">
        <w:rPr>
          <w:lang w:val="en-US"/>
        </w:rPr>
        <w:t xml:space="preserve">As DET notes, </w:t>
      </w:r>
      <w:r w:rsidR="00427F39" w:rsidRPr="00427F39">
        <w:rPr>
          <w:i/>
          <w:lang w:val="en-US"/>
        </w:rPr>
        <w:t>‘[o]n average, someone who doesn’t complete Year 12 will earn around half a million dollars less in their lifetime than someone who completes Year 12.’</w:t>
      </w:r>
      <w:r w:rsidR="00ED5EA9">
        <w:rPr>
          <w:rStyle w:val="FootnoteReference"/>
          <w:i/>
          <w:lang w:val="en-US"/>
        </w:rPr>
        <w:footnoteReference w:id="2"/>
      </w:r>
    </w:p>
    <w:p w:rsidR="005B4A42" w:rsidRDefault="00544A19" w:rsidP="00350D28">
      <w:pPr>
        <w:rPr>
          <w:lang w:val="en-US"/>
        </w:rPr>
      </w:pPr>
      <w:r>
        <w:rPr>
          <w:lang w:val="en-US"/>
        </w:rPr>
        <w:lastRenderedPageBreak/>
        <w:t xml:space="preserve">In achieving </w:t>
      </w:r>
      <w:r w:rsidR="00533850">
        <w:rPr>
          <w:lang w:val="en-US"/>
        </w:rPr>
        <w:t xml:space="preserve">improved </w:t>
      </w:r>
      <w:r w:rsidR="00A50DE5">
        <w:rPr>
          <w:lang w:val="en-US"/>
        </w:rPr>
        <w:t xml:space="preserve">minimum </w:t>
      </w:r>
      <w:r w:rsidR="00533850">
        <w:rPr>
          <w:lang w:val="en-US"/>
        </w:rPr>
        <w:t xml:space="preserve">literacy and numeracy standards, the Victorian Government </w:t>
      </w:r>
      <w:r w:rsidR="0061413B">
        <w:rPr>
          <w:lang w:val="en-US"/>
        </w:rPr>
        <w:t xml:space="preserve">should </w:t>
      </w:r>
      <w:r w:rsidR="00533850">
        <w:rPr>
          <w:lang w:val="en-US"/>
        </w:rPr>
        <w:t xml:space="preserve">focus on delivering </w:t>
      </w:r>
      <w:r>
        <w:rPr>
          <w:lang w:val="en-US"/>
        </w:rPr>
        <w:t>an equitable</w:t>
      </w:r>
      <w:r w:rsidR="00533850">
        <w:rPr>
          <w:lang w:val="en-US"/>
        </w:rPr>
        <w:t xml:space="preserve"> and inclusive education system. A</w:t>
      </w:r>
      <w:r w:rsidR="00AB258F">
        <w:rPr>
          <w:lang w:val="en-US"/>
        </w:rPr>
        <w:t xml:space="preserve">dequate </w:t>
      </w:r>
      <w:r>
        <w:rPr>
          <w:lang w:val="en-US"/>
        </w:rPr>
        <w:t>support</w:t>
      </w:r>
      <w:r w:rsidR="0061413B">
        <w:rPr>
          <w:lang w:val="en-US"/>
        </w:rPr>
        <w:t xml:space="preserve"> and resources are</w:t>
      </w:r>
      <w:r w:rsidR="00533850">
        <w:rPr>
          <w:lang w:val="en-US"/>
        </w:rPr>
        <w:t xml:space="preserve"> necessary to support </w:t>
      </w:r>
      <w:r w:rsidR="00AB258F">
        <w:rPr>
          <w:lang w:val="en-US"/>
        </w:rPr>
        <w:t>students experiencing</w:t>
      </w:r>
      <w:r w:rsidR="0061413B">
        <w:rPr>
          <w:lang w:val="en-US"/>
        </w:rPr>
        <w:t xml:space="preserve"> disadvantage and those with </w:t>
      </w:r>
      <w:r>
        <w:rPr>
          <w:lang w:val="en-US"/>
        </w:rPr>
        <w:t>additional health and development needs</w:t>
      </w:r>
      <w:r w:rsidR="00533850">
        <w:rPr>
          <w:lang w:val="en-US"/>
        </w:rPr>
        <w:t>, as well as tho</w:t>
      </w:r>
      <w:r w:rsidR="0061413B">
        <w:rPr>
          <w:lang w:val="en-US"/>
        </w:rPr>
        <w:t xml:space="preserve">se students that are at risk of </w:t>
      </w:r>
      <w:r w:rsidR="00533850">
        <w:rPr>
          <w:lang w:val="en-US"/>
        </w:rPr>
        <w:t xml:space="preserve">or have already disengaged from schooling. </w:t>
      </w:r>
      <w:r w:rsidR="00FC50E4">
        <w:rPr>
          <w:lang w:val="en-US"/>
        </w:rPr>
        <w:t>Given a</w:t>
      </w:r>
      <w:r w:rsidR="00533850">
        <w:rPr>
          <w:lang w:val="en-US"/>
        </w:rPr>
        <w:t>pproximately 10,000 secondary</w:t>
      </w:r>
      <w:r w:rsidR="0061413B">
        <w:rPr>
          <w:lang w:val="en-US"/>
        </w:rPr>
        <w:t xml:space="preserve"> school students in Victoria have</w:t>
      </w:r>
      <w:r w:rsidR="00533850">
        <w:rPr>
          <w:lang w:val="en-US"/>
        </w:rPr>
        <w:t xml:space="preserve"> disengaged from education</w:t>
      </w:r>
      <w:r w:rsidR="00027827">
        <w:rPr>
          <w:lang w:val="en-US"/>
        </w:rPr>
        <w:t xml:space="preserve">, our current education system </w:t>
      </w:r>
      <w:r w:rsidR="0061413B">
        <w:rPr>
          <w:lang w:val="en-US"/>
        </w:rPr>
        <w:t>still needs improvement to</w:t>
      </w:r>
      <w:r w:rsidR="00027827">
        <w:rPr>
          <w:lang w:val="en-US"/>
        </w:rPr>
        <w:t xml:space="preserve"> meet </w:t>
      </w:r>
      <w:r w:rsidR="0061413B">
        <w:rPr>
          <w:lang w:val="en-US"/>
        </w:rPr>
        <w:t>all students’ needs</w:t>
      </w:r>
      <w:r w:rsidR="00533850">
        <w:rPr>
          <w:lang w:val="en-US"/>
        </w:rPr>
        <w:t>.</w:t>
      </w:r>
      <w:r w:rsidR="00533850">
        <w:rPr>
          <w:rStyle w:val="FootnoteReference"/>
          <w:lang w:val="en-US"/>
        </w:rPr>
        <w:footnoteReference w:id="3"/>
      </w:r>
      <w:r w:rsidR="00533850">
        <w:rPr>
          <w:lang w:val="en-US"/>
        </w:rPr>
        <w:t xml:space="preserve"> </w:t>
      </w:r>
    </w:p>
    <w:p w:rsidR="00027827" w:rsidRDefault="00533850" w:rsidP="00350D28">
      <w:pPr>
        <w:rPr>
          <w:lang w:val="en-US"/>
        </w:rPr>
      </w:pPr>
      <w:r>
        <w:rPr>
          <w:lang w:val="en-US"/>
        </w:rPr>
        <w:t xml:space="preserve">VCOSS members </w:t>
      </w:r>
      <w:r w:rsidR="0061413B">
        <w:rPr>
          <w:lang w:val="en-US"/>
        </w:rPr>
        <w:t>raise</w:t>
      </w:r>
      <w:r>
        <w:rPr>
          <w:lang w:val="en-US"/>
        </w:rPr>
        <w:t xml:space="preserve"> conc</w:t>
      </w:r>
      <w:r w:rsidR="00027827">
        <w:rPr>
          <w:lang w:val="en-US"/>
        </w:rPr>
        <w:t>ern</w:t>
      </w:r>
      <w:r w:rsidR="00FC50E4">
        <w:rPr>
          <w:lang w:val="en-US"/>
        </w:rPr>
        <w:t>s</w:t>
      </w:r>
      <w:r>
        <w:rPr>
          <w:lang w:val="en-US"/>
        </w:rPr>
        <w:t xml:space="preserve"> that </w:t>
      </w:r>
      <w:r w:rsidR="0061413B">
        <w:rPr>
          <w:lang w:val="en-US"/>
        </w:rPr>
        <w:t>requiring students to</w:t>
      </w:r>
      <w:r>
        <w:rPr>
          <w:lang w:val="en-US"/>
        </w:rPr>
        <w:t xml:space="preserve"> undergo an additional and </w:t>
      </w:r>
      <w:r w:rsidR="00A91E3A">
        <w:rPr>
          <w:lang w:val="en-US"/>
        </w:rPr>
        <w:t>explicit</w:t>
      </w:r>
      <w:r>
        <w:rPr>
          <w:lang w:val="en-US"/>
        </w:rPr>
        <w:t xml:space="preserve"> assessment of literacy and numeracy may compound </w:t>
      </w:r>
      <w:r w:rsidR="0061413B">
        <w:rPr>
          <w:lang w:val="en-US"/>
        </w:rPr>
        <w:t xml:space="preserve">the </w:t>
      </w:r>
      <w:r>
        <w:rPr>
          <w:lang w:val="en-US"/>
        </w:rPr>
        <w:t xml:space="preserve">levels of disadvantage </w:t>
      </w:r>
      <w:r w:rsidR="0061413B">
        <w:rPr>
          <w:lang w:val="en-US"/>
        </w:rPr>
        <w:t xml:space="preserve">they </w:t>
      </w:r>
      <w:r w:rsidR="00655B0E">
        <w:rPr>
          <w:lang w:val="en-US"/>
        </w:rPr>
        <w:t>already experience</w:t>
      </w:r>
      <w:r w:rsidR="00027827">
        <w:rPr>
          <w:lang w:val="en-US"/>
        </w:rPr>
        <w:t xml:space="preserve">, </w:t>
      </w:r>
      <w:r w:rsidR="0061413B">
        <w:rPr>
          <w:lang w:val="en-US"/>
        </w:rPr>
        <w:t>potentially increasing</w:t>
      </w:r>
      <w:r w:rsidR="00027827">
        <w:rPr>
          <w:lang w:val="en-US"/>
        </w:rPr>
        <w:t xml:space="preserve"> levels of student disengagement. </w:t>
      </w:r>
      <w:r w:rsidR="0061413B">
        <w:rPr>
          <w:lang w:val="en-US"/>
        </w:rPr>
        <w:t xml:space="preserve">They have </w:t>
      </w:r>
      <w:r w:rsidR="00027827">
        <w:rPr>
          <w:lang w:val="en-US"/>
        </w:rPr>
        <w:t xml:space="preserve">broader concerns </w:t>
      </w:r>
      <w:r w:rsidR="0061413B">
        <w:rPr>
          <w:lang w:val="en-US"/>
        </w:rPr>
        <w:t>relating to the</w:t>
      </w:r>
      <w:r w:rsidR="00655B0E">
        <w:rPr>
          <w:lang w:val="en-US"/>
        </w:rPr>
        <w:t xml:space="preserve"> </w:t>
      </w:r>
      <w:r w:rsidR="00027827">
        <w:rPr>
          <w:lang w:val="en-US"/>
        </w:rPr>
        <w:t xml:space="preserve">pressures and anxieties students </w:t>
      </w:r>
      <w:r w:rsidR="00427F39">
        <w:rPr>
          <w:lang w:val="en-US"/>
        </w:rPr>
        <w:t xml:space="preserve">currently </w:t>
      </w:r>
      <w:r w:rsidR="00027827">
        <w:rPr>
          <w:lang w:val="en-US"/>
        </w:rPr>
        <w:t xml:space="preserve">face in completing </w:t>
      </w:r>
      <w:proofErr w:type="spellStart"/>
      <w:r w:rsidR="00EC5849">
        <w:rPr>
          <w:lang w:val="en-US"/>
        </w:rPr>
        <w:t>standardis</w:t>
      </w:r>
      <w:r w:rsidR="00027827">
        <w:rPr>
          <w:lang w:val="en-US"/>
        </w:rPr>
        <w:t>ed</w:t>
      </w:r>
      <w:proofErr w:type="spellEnd"/>
      <w:r w:rsidR="00027827">
        <w:rPr>
          <w:lang w:val="en-US"/>
        </w:rPr>
        <w:t xml:space="preserve"> </w:t>
      </w:r>
      <w:r w:rsidR="00427F39">
        <w:rPr>
          <w:lang w:val="en-US"/>
        </w:rPr>
        <w:t>tests</w:t>
      </w:r>
      <w:r w:rsidR="00027827">
        <w:rPr>
          <w:lang w:val="en-US"/>
        </w:rPr>
        <w:t>,</w:t>
      </w:r>
      <w:r w:rsidR="0061413B">
        <w:rPr>
          <w:lang w:val="en-US"/>
        </w:rPr>
        <w:t xml:space="preserve"> including</w:t>
      </w:r>
      <w:r w:rsidR="00AC10CD">
        <w:rPr>
          <w:lang w:val="en-US"/>
        </w:rPr>
        <w:t xml:space="preserve"> </w:t>
      </w:r>
      <w:r w:rsidR="009B4723">
        <w:rPr>
          <w:lang w:val="en-US"/>
        </w:rPr>
        <w:t>negative impact</w:t>
      </w:r>
      <w:r w:rsidR="0061413B">
        <w:rPr>
          <w:lang w:val="en-US"/>
        </w:rPr>
        <w:t>s</w:t>
      </w:r>
      <w:r w:rsidR="009B4723">
        <w:rPr>
          <w:lang w:val="en-US"/>
        </w:rPr>
        <w:t xml:space="preserve"> on </w:t>
      </w:r>
      <w:r w:rsidR="00EC33FA">
        <w:rPr>
          <w:lang w:val="en-US"/>
        </w:rPr>
        <w:t>students’</w:t>
      </w:r>
      <w:r w:rsidR="009B4723">
        <w:rPr>
          <w:lang w:val="en-US"/>
        </w:rPr>
        <w:t xml:space="preserve"> mental health</w:t>
      </w:r>
      <w:r w:rsidR="0061413B">
        <w:rPr>
          <w:lang w:val="en-US"/>
        </w:rPr>
        <w:t>.</w:t>
      </w:r>
      <w:r w:rsidR="00027827">
        <w:rPr>
          <w:lang w:val="en-US"/>
        </w:rPr>
        <w:t xml:space="preserve"> </w:t>
      </w:r>
      <w:r w:rsidR="0061413B">
        <w:rPr>
          <w:lang w:val="en-US"/>
        </w:rPr>
        <w:t>T</w:t>
      </w:r>
      <w:r w:rsidR="00AC10CD">
        <w:rPr>
          <w:lang w:val="en-US"/>
        </w:rPr>
        <w:t xml:space="preserve">his approach is not </w:t>
      </w:r>
      <w:r w:rsidR="00ED5EA9">
        <w:rPr>
          <w:lang w:val="en-US"/>
        </w:rPr>
        <w:t xml:space="preserve">always </w:t>
      </w:r>
      <w:r w:rsidR="00AC10CD">
        <w:rPr>
          <w:lang w:val="en-US"/>
        </w:rPr>
        <w:t xml:space="preserve">the most accurate measurement of </w:t>
      </w:r>
      <w:r w:rsidR="00ED5EA9">
        <w:rPr>
          <w:lang w:val="en-US"/>
        </w:rPr>
        <w:t>achievement</w:t>
      </w:r>
      <w:r w:rsidR="00027827">
        <w:rPr>
          <w:lang w:val="en-US"/>
        </w:rPr>
        <w:t>.</w:t>
      </w:r>
      <w:r w:rsidR="00027827">
        <w:rPr>
          <w:rStyle w:val="FootnoteReference"/>
          <w:lang w:val="en-US"/>
        </w:rPr>
        <w:footnoteReference w:id="4"/>
      </w:r>
      <w:r w:rsidR="00027827">
        <w:rPr>
          <w:lang w:val="en-US"/>
        </w:rPr>
        <w:t xml:space="preserve"> </w:t>
      </w:r>
    </w:p>
    <w:p w:rsidR="00C30D83" w:rsidRDefault="0061413B" w:rsidP="00350D28">
      <w:pPr>
        <w:rPr>
          <w:lang w:val="en-US"/>
        </w:rPr>
      </w:pPr>
      <w:r>
        <w:rPr>
          <w:lang w:val="en-US"/>
        </w:rPr>
        <w:t>VCOSS queries</w:t>
      </w:r>
      <w:r w:rsidR="00C30D83" w:rsidRPr="009072D5">
        <w:rPr>
          <w:lang w:val="en-US"/>
        </w:rPr>
        <w:t xml:space="preserve"> whether </w:t>
      </w:r>
      <w:r>
        <w:rPr>
          <w:lang w:val="en-US"/>
        </w:rPr>
        <w:t>introducing</w:t>
      </w:r>
      <w:r w:rsidR="00C30D83" w:rsidRPr="009072D5">
        <w:rPr>
          <w:lang w:val="en-US"/>
        </w:rPr>
        <w:t xml:space="preserve"> </w:t>
      </w:r>
      <w:r w:rsidR="00C30D83">
        <w:rPr>
          <w:lang w:val="en-US"/>
        </w:rPr>
        <w:t xml:space="preserve">this test in </w:t>
      </w:r>
      <w:r>
        <w:rPr>
          <w:lang w:val="en-US"/>
        </w:rPr>
        <w:t xml:space="preserve">the final two years of school </w:t>
      </w:r>
      <w:r w:rsidR="00C30D83">
        <w:rPr>
          <w:lang w:val="en-US"/>
        </w:rPr>
        <w:t>actually lead</w:t>
      </w:r>
      <w:r>
        <w:rPr>
          <w:lang w:val="en-US"/>
        </w:rPr>
        <w:t>s to improvements in student</w:t>
      </w:r>
      <w:r w:rsidR="00C30D83">
        <w:rPr>
          <w:lang w:val="en-US"/>
        </w:rPr>
        <w:t xml:space="preserve"> literacy and numeracy standards. </w:t>
      </w:r>
      <w:r>
        <w:rPr>
          <w:lang w:val="en-US"/>
        </w:rPr>
        <w:t>The later the test is taken, the less likely schools can use the information to improve low performing students’ literacy and numeracy skills, especially in the absence of additional</w:t>
      </w:r>
      <w:r w:rsidR="00425C9A">
        <w:rPr>
          <w:lang w:val="en-US"/>
        </w:rPr>
        <w:t xml:space="preserve"> funding</w:t>
      </w:r>
      <w:r w:rsidR="00EC33FA">
        <w:rPr>
          <w:lang w:val="en-US"/>
        </w:rPr>
        <w:t xml:space="preserve"> and changes to the current senior secondary </w:t>
      </w:r>
      <w:r w:rsidR="00A91E3A">
        <w:rPr>
          <w:lang w:val="en-US"/>
        </w:rPr>
        <w:t>curriculum</w:t>
      </w:r>
      <w:r>
        <w:rPr>
          <w:lang w:val="en-US"/>
        </w:rPr>
        <w:t xml:space="preserve"> model</w:t>
      </w:r>
      <w:r w:rsidR="009B4723">
        <w:rPr>
          <w:lang w:val="en-US"/>
        </w:rPr>
        <w:t>. If held at the end of year 12</w:t>
      </w:r>
      <w:r>
        <w:rPr>
          <w:lang w:val="en-US"/>
        </w:rPr>
        <w:t>,</w:t>
      </w:r>
      <w:r w:rsidR="009B4723">
        <w:rPr>
          <w:lang w:val="en-US"/>
        </w:rPr>
        <w:t xml:space="preserve"> for example, there is limited opportunity to improve att</w:t>
      </w:r>
      <w:r>
        <w:rPr>
          <w:lang w:val="en-US"/>
        </w:rPr>
        <w:t>ainment while students</w:t>
      </w:r>
      <w:r w:rsidR="00ED5EA9">
        <w:rPr>
          <w:lang w:val="en-US"/>
        </w:rPr>
        <w:t xml:space="preserve"> are still in</w:t>
      </w:r>
      <w:r w:rsidR="009B4723">
        <w:rPr>
          <w:lang w:val="en-US"/>
        </w:rPr>
        <w:t xml:space="preserve"> school.</w:t>
      </w:r>
      <w:r w:rsidR="00425C9A">
        <w:rPr>
          <w:lang w:val="en-US"/>
        </w:rPr>
        <w:t xml:space="preserve"> </w:t>
      </w:r>
      <w:r w:rsidR="009B4723">
        <w:rPr>
          <w:lang w:val="en-US"/>
        </w:rPr>
        <w:t xml:space="preserve"> </w:t>
      </w:r>
    </w:p>
    <w:p w:rsidR="002216A1" w:rsidRDefault="009B4723" w:rsidP="00350D28">
      <w:pPr>
        <w:rPr>
          <w:lang w:val="en-US"/>
        </w:rPr>
      </w:pPr>
      <w:r>
        <w:rPr>
          <w:lang w:val="en-US"/>
        </w:rPr>
        <w:t xml:space="preserve">In consultation with </w:t>
      </w:r>
      <w:r w:rsidRPr="009B4723">
        <w:rPr>
          <w:lang w:val="en-US"/>
        </w:rPr>
        <w:t xml:space="preserve">Australian Curriculum, Assessment and Reporting Authority (ACARA) </w:t>
      </w:r>
      <w:r>
        <w:rPr>
          <w:lang w:val="en-US"/>
        </w:rPr>
        <w:t>and other literacy and numeracy experts, VCAA should determine when a ‘minimum standard’ in literacy and numeracy should have been achieved in a student’s education</w:t>
      </w:r>
      <w:r w:rsidR="000F5BBD">
        <w:rPr>
          <w:lang w:val="en-US"/>
        </w:rPr>
        <w:t xml:space="preserve"> and clearly define specific benchmarks</w:t>
      </w:r>
      <w:r>
        <w:rPr>
          <w:lang w:val="en-US"/>
        </w:rPr>
        <w:t xml:space="preserve">. </w:t>
      </w:r>
      <w:r w:rsidR="0061413B">
        <w:rPr>
          <w:lang w:val="en-US"/>
        </w:rPr>
        <w:t>VCOSS notes</w:t>
      </w:r>
      <w:r>
        <w:rPr>
          <w:lang w:val="en-US"/>
        </w:rPr>
        <w:t xml:space="preserve"> NSW’s initial approach was that a student receiving a Band 8 at Year 9 was sufficient, although this </w:t>
      </w:r>
      <w:r w:rsidR="00A50DE5">
        <w:rPr>
          <w:lang w:val="en-US"/>
        </w:rPr>
        <w:t xml:space="preserve">pathway has </w:t>
      </w:r>
      <w:r>
        <w:rPr>
          <w:lang w:val="en-US"/>
        </w:rPr>
        <w:t xml:space="preserve">recently </w:t>
      </w:r>
      <w:r w:rsidR="00EC33FA">
        <w:rPr>
          <w:lang w:val="en-US"/>
        </w:rPr>
        <w:t xml:space="preserve">been removed </w:t>
      </w:r>
      <w:r w:rsidR="00425C9A">
        <w:rPr>
          <w:lang w:val="en-US"/>
        </w:rPr>
        <w:t xml:space="preserve">with students now </w:t>
      </w:r>
      <w:r w:rsidR="00ED5EA9">
        <w:rPr>
          <w:lang w:val="en-US"/>
        </w:rPr>
        <w:t xml:space="preserve">only </w:t>
      </w:r>
      <w:r w:rsidR="00425C9A">
        <w:rPr>
          <w:lang w:val="en-US"/>
        </w:rPr>
        <w:t>having an opportunity to undertake online tests in years 10, 11 and 12</w:t>
      </w:r>
      <w:r>
        <w:rPr>
          <w:lang w:val="en-US"/>
        </w:rPr>
        <w:t>.</w:t>
      </w:r>
      <w:r>
        <w:rPr>
          <w:rStyle w:val="FootnoteReference"/>
          <w:lang w:val="en-US"/>
        </w:rPr>
        <w:footnoteReference w:id="5"/>
      </w:r>
    </w:p>
    <w:p w:rsidR="00A50DE5" w:rsidRDefault="00EC33FA" w:rsidP="00350D28">
      <w:pPr>
        <w:rPr>
          <w:lang w:val="en-US"/>
        </w:rPr>
      </w:pPr>
      <w:r>
        <w:rPr>
          <w:lang w:val="en-US"/>
        </w:rPr>
        <w:t>Further, given that bo</w:t>
      </w:r>
      <w:r w:rsidR="00A50DE5">
        <w:rPr>
          <w:lang w:val="en-US"/>
        </w:rPr>
        <w:t>th Western Australia and NSW have</w:t>
      </w:r>
      <w:r>
        <w:rPr>
          <w:lang w:val="en-US"/>
        </w:rPr>
        <w:t xml:space="preserve"> introduced </w:t>
      </w:r>
      <w:r w:rsidR="00A50DE5">
        <w:rPr>
          <w:lang w:val="en-US"/>
        </w:rPr>
        <w:t>minimum standards</w:t>
      </w:r>
      <w:r w:rsidR="000F5BBD">
        <w:rPr>
          <w:lang w:val="en-US"/>
        </w:rPr>
        <w:t xml:space="preserve"> tests in literacy and numeracy</w:t>
      </w:r>
      <w:r w:rsidR="00A50DE5">
        <w:rPr>
          <w:lang w:val="en-US"/>
        </w:rPr>
        <w:t xml:space="preserve">, we would recommend VCAA work with both </w:t>
      </w:r>
      <w:r w:rsidR="00ED5EA9">
        <w:rPr>
          <w:lang w:val="en-US"/>
        </w:rPr>
        <w:t>Education D</w:t>
      </w:r>
      <w:r w:rsidR="00A50DE5">
        <w:rPr>
          <w:lang w:val="en-US"/>
        </w:rPr>
        <w:t xml:space="preserve">epartments and VCAA counterparts </w:t>
      </w:r>
      <w:r w:rsidR="009943E6">
        <w:rPr>
          <w:lang w:val="en-US"/>
        </w:rPr>
        <w:t xml:space="preserve">to obtain data </w:t>
      </w:r>
      <w:r w:rsidR="0061413B">
        <w:rPr>
          <w:lang w:val="en-US"/>
        </w:rPr>
        <w:t>of</w:t>
      </w:r>
      <w:r w:rsidR="009943E6">
        <w:rPr>
          <w:lang w:val="en-US"/>
        </w:rPr>
        <w:t xml:space="preserve"> </w:t>
      </w:r>
      <w:r w:rsidR="0061413B">
        <w:rPr>
          <w:lang w:val="en-US"/>
        </w:rPr>
        <w:t xml:space="preserve">its </w:t>
      </w:r>
      <w:r w:rsidR="009943E6">
        <w:rPr>
          <w:lang w:val="en-US"/>
        </w:rPr>
        <w:t xml:space="preserve">impact on student outcomes, </w:t>
      </w:r>
      <w:r w:rsidR="0061413B">
        <w:rPr>
          <w:lang w:val="en-US"/>
        </w:rPr>
        <w:t xml:space="preserve">and look </w:t>
      </w:r>
      <w:r w:rsidR="009943E6">
        <w:rPr>
          <w:lang w:val="en-US"/>
        </w:rPr>
        <w:t>at leading international education systems. Ideally</w:t>
      </w:r>
      <w:r w:rsidR="0061413B">
        <w:rPr>
          <w:lang w:val="en-US"/>
        </w:rPr>
        <w:t>, these findings can</w:t>
      </w:r>
      <w:r w:rsidR="009943E6">
        <w:rPr>
          <w:lang w:val="en-US"/>
        </w:rPr>
        <w:t xml:space="preserve"> be shared publicly so all stakeholders have an opportunity to consider </w:t>
      </w:r>
      <w:r w:rsidR="0061413B">
        <w:rPr>
          <w:lang w:val="en-US"/>
        </w:rPr>
        <w:t>them</w:t>
      </w:r>
      <w:r w:rsidR="009943E6">
        <w:rPr>
          <w:lang w:val="en-US"/>
        </w:rPr>
        <w:t xml:space="preserve">. </w:t>
      </w:r>
      <w:r w:rsidR="00655B0E">
        <w:rPr>
          <w:lang w:val="en-US"/>
        </w:rPr>
        <w:t xml:space="preserve">If this research shows </w:t>
      </w:r>
      <w:r w:rsidR="00A50DE5">
        <w:rPr>
          <w:lang w:val="en-US"/>
        </w:rPr>
        <w:t xml:space="preserve">a marked improvement in literacy and numeracy </w:t>
      </w:r>
      <w:r w:rsidR="00655B0E">
        <w:rPr>
          <w:lang w:val="en-US"/>
        </w:rPr>
        <w:t>attainment through testing in senior years, there may be more justification for its inclusion. If not, alternatives can be pursued.</w:t>
      </w:r>
    </w:p>
    <w:p w:rsidR="00ED5EA9" w:rsidRDefault="00A63641" w:rsidP="00350D28">
      <w:pPr>
        <w:rPr>
          <w:lang w:val="en-US"/>
        </w:rPr>
      </w:pPr>
      <w:r>
        <w:rPr>
          <w:lang w:val="en-US"/>
        </w:rPr>
        <w:t>W</w:t>
      </w:r>
      <w:r w:rsidR="0061413B">
        <w:rPr>
          <w:lang w:val="en-US"/>
        </w:rPr>
        <w:t>hile</w:t>
      </w:r>
      <w:r w:rsidR="00A50DE5">
        <w:rPr>
          <w:lang w:val="en-US"/>
        </w:rPr>
        <w:t xml:space="preserve"> all students develop differently and reach learning milestones at different times, basic spelling, grammar</w:t>
      </w:r>
      <w:r w:rsidR="00ED5EA9">
        <w:rPr>
          <w:lang w:val="en-US"/>
        </w:rPr>
        <w:t>, reading</w:t>
      </w:r>
      <w:r w:rsidR="00A50DE5">
        <w:rPr>
          <w:lang w:val="en-US"/>
        </w:rPr>
        <w:t xml:space="preserve"> and </w:t>
      </w:r>
      <w:r w:rsidR="00A91E3A">
        <w:rPr>
          <w:lang w:val="en-US"/>
        </w:rPr>
        <w:t>math</w:t>
      </w:r>
      <w:r w:rsidR="00A50DE5">
        <w:rPr>
          <w:lang w:val="en-US"/>
        </w:rPr>
        <w:t xml:space="preserve"> is generally not the focus </w:t>
      </w:r>
      <w:r>
        <w:rPr>
          <w:lang w:val="en-US"/>
        </w:rPr>
        <w:t xml:space="preserve">of </w:t>
      </w:r>
      <w:r w:rsidR="00A50DE5">
        <w:rPr>
          <w:lang w:val="en-US"/>
        </w:rPr>
        <w:t xml:space="preserve">senior secondary curriculum and </w:t>
      </w:r>
      <w:r>
        <w:rPr>
          <w:lang w:val="en-US"/>
        </w:rPr>
        <w:t xml:space="preserve">arguably </w:t>
      </w:r>
      <w:r w:rsidR="00A50DE5">
        <w:rPr>
          <w:lang w:val="en-US"/>
        </w:rPr>
        <w:t xml:space="preserve">should have been achieved </w:t>
      </w:r>
      <w:r w:rsidR="006E2495">
        <w:rPr>
          <w:lang w:val="en-US"/>
        </w:rPr>
        <w:t xml:space="preserve">much </w:t>
      </w:r>
      <w:r w:rsidR="00A50DE5">
        <w:rPr>
          <w:lang w:val="en-US"/>
        </w:rPr>
        <w:t xml:space="preserve">earlier in </w:t>
      </w:r>
      <w:r w:rsidR="000F5BBD">
        <w:rPr>
          <w:lang w:val="en-US"/>
        </w:rPr>
        <w:t xml:space="preserve">a student’s </w:t>
      </w:r>
      <w:r w:rsidR="00A50DE5">
        <w:rPr>
          <w:lang w:val="en-US"/>
        </w:rPr>
        <w:t>education.</w:t>
      </w:r>
      <w:r w:rsidR="006E2495">
        <w:rPr>
          <w:lang w:val="en-US"/>
        </w:rPr>
        <w:t xml:space="preserve"> </w:t>
      </w:r>
    </w:p>
    <w:p w:rsidR="00533850" w:rsidRDefault="00ED5EA9" w:rsidP="00350D28">
      <w:pPr>
        <w:rPr>
          <w:lang w:val="en-US"/>
        </w:rPr>
      </w:pPr>
      <w:r>
        <w:rPr>
          <w:lang w:val="en-US"/>
        </w:rPr>
        <w:t>Whilst s</w:t>
      </w:r>
      <w:r w:rsidR="006E2495">
        <w:rPr>
          <w:lang w:val="en-US"/>
        </w:rPr>
        <w:t>tudents should have multiple opportunities to learn and demonstrate these skills throughout their education</w:t>
      </w:r>
      <w:r>
        <w:rPr>
          <w:lang w:val="en-US"/>
        </w:rPr>
        <w:t>, i</w:t>
      </w:r>
      <w:r w:rsidR="00027827">
        <w:rPr>
          <w:lang w:val="en-US"/>
        </w:rPr>
        <w:t xml:space="preserve">f the Victorian Government decides to proceed with the introduction of </w:t>
      </w:r>
      <w:r w:rsidR="00A91E3A">
        <w:rPr>
          <w:lang w:val="en-US"/>
        </w:rPr>
        <w:t>explicit</w:t>
      </w:r>
      <w:r w:rsidR="00027827">
        <w:rPr>
          <w:lang w:val="en-US"/>
        </w:rPr>
        <w:t xml:space="preserve"> assessment </w:t>
      </w:r>
      <w:r w:rsidR="009072D5">
        <w:rPr>
          <w:lang w:val="en-US"/>
        </w:rPr>
        <w:t xml:space="preserve">and measurement </w:t>
      </w:r>
      <w:r w:rsidR="00027827">
        <w:rPr>
          <w:lang w:val="en-US"/>
        </w:rPr>
        <w:t>of literacy and numeracy</w:t>
      </w:r>
      <w:r w:rsidR="00EC33FA">
        <w:rPr>
          <w:lang w:val="en-US"/>
        </w:rPr>
        <w:t xml:space="preserve"> in senior </w:t>
      </w:r>
      <w:r w:rsidR="00EC33FA">
        <w:rPr>
          <w:lang w:val="en-US"/>
        </w:rPr>
        <w:lastRenderedPageBreak/>
        <w:t>secondary qualifications</w:t>
      </w:r>
      <w:r w:rsidR="00027827">
        <w:rPr>
          <w:lang w:val="en-US"/>
        </w:rPr>
        <w:t xml:space="preserve">, VCOSS would be interested in participating in further consultation on the model </w:t>
      </w:r>
      <w:r w:rsidR="0061413B">
        <w:rPr>
          <w:lang w:val="en-US"/>
        </w:rPr>
        <w:t>adopted. Some</w:t>
      </w:r>
      <w:r w:rsidR="00027827">
        <w:rPr>
          <w:lang w:val="en-US"/>
        </w:rPr>
        <w:t xml:space="preserve"> </w:t>
      </w:r>
      <w:r w:rsidR="0061413B">
        <w:rPr>
          <w:lang w:val="en-US"/>
        </w:rPr>
        <w:t>options</w:t>
      </w:r>
      <w:r w:rsidR="00FC50E4">
        <w:rPr>
          <w:lang w:val="en-US"/>
        </w:rPr>
        <w:t xml:space="preserve"> we would be interested in </w:t>
      </w:r>
      <w:r w:rsidR="0061413B">
        <w:rPr>
          <w:lang w:val="en-US"/>
        </w:rPr>
        <w:t>discussing include</w:t>
      </w:r>
      <w:r w:rsidR="009072D5">
        <w:rPr>
          <w:lang w:val="en-US"/>
        </w:rPr>
        <w:t xml:space="preserve">: </w:t>
      </w:r>
    </w:p>
    <w:p w:rsidR="009072D5" w:rsidRDefault="00FC50E4" w:rsidP="00FC50E4">
      <w:pPr>
        <w:pStyle w:val="ListParagraph"/>
        <w:numPr>
          <w:ilvl w:val="0"/>
          <w:numId w:val="13"/>
        </w:numPr>
        <w:rPr>
          <w:lang w:val="en-US"/>
        </w:rPr>
      </w:pPr>
      <w:r>
        <w:rPr>
          <w:lang w:val="en-US"/>
        </w:rPr>
        <w:t xml:space="preserve">Consideration of whether the </w:t>
      </w:r>
      <w:r w:rsidR="009072D5">
        <w:rPr>
          <w:lang w:val="en-US"/>
        </w:rPr>
        <w:t xml:space="preserve">minimum standards can be assessed through the current </w:t>
      </w:r>
      <w:r w:rsidR="00D47DBA" w:rsidRPr="00D47DBA">
        <w:rPr>
          <w:lang w:val="en-US"/>
        </w:rPr>
        <w:t>General Achievement Test</w:t>
      </w:r>
      <w:r w:rsidR="00D47DBA">
        <w:rPr>
          <w:lang w:val="en-US"/>
        </w:rPr>
        <w:t xml:space="preserve"> (GAT)</w:t>
      </w:r>
      <w:r w:rsidR="00EC33FA">
        <w:rPr>
          <w:lang w:val="en-US"/>
        </w:rPr>
        <w:t>.</w:t>
      </w:r>
      <w:r w:rsidR="009072D5">
        <w:rPr>
          <w:lang w:val="en-US"/>
        </w:rPr>
        <w:t xml:space="preserve"> </w:t>
      </w:r>
      <w:r w:rsidR="00425C9A">
        <w:rPr>
          <w:lang w:val="en-US"/>
        </w:rPr>
        <w:t>This w</w:t>
      </w:r>
      <w:r w:rsidR="00CB7BBE">
        <w:rPr>
          <w:lang w:val="en-US"/>
        </w:rPr>
        <w:t>ould address concerns around the introduc</w:t>
      </w:r>
      <w:r w:rsidR="00C30D83">
        <w:rPr>
          <w:lang w:val="en-US"/>
        </w:rPr>
        <w:t xml:space="preserve">tion of a separate test, although noting that it </w:t>
      </w:r>
      <w:r w:rsidR="00CB7BBE">
        <w:rPr>
          <w:lang w:val="en-US"/>
        </w:rPr>
        <w:t>does create a “higher stakes</w:t>
      </w:r>
      <w:r w:rsidR="009943E6">
        <w:rPr>
          <w:lang w:val="en-US"/>
        </w:rPr>
        <w:t xml:space="preserve"> game</w:t>
      </w:r>
      <w:r w:rsidR="00CB7BBE">
        <w:rPr>
          <w:lang w:val="en-US"/>
        </w:rPr>
        <w:t xml:space="preserve">” </w:t>
      </w:r>
      <w:r w:rsidR="009943E6">
        <w:rPr>
          <w:lang w:val="en-US"/>
        </w:rPr>
        <w:t xml:space="preserve">for </w:t>
      </w:r>
      <w:r w:rsidR="00D47DBA">
        <w:rPr>
          <w:lang w:val="en-US"/>
        </w:rPr>
        <w:t>achievement in th</w:t>
      </w:r>
      <w:r w:rsidR="00A50DE5">
        <w:rPr>
          <w:lang w:val="en-US"/>
        </w:rPr>
        <w:t xml:space="preserve">e GAT. </w:t>
      </w:r>
    </w:p>
    <w:p w:rsidR="00D47DBA" w:rsidRDefault="00D47DBA" w:rsidP="00D47DBA">
      <w:pPr>
        <w:pStyle w:val="ListParagraph"/>
        <w:rPr>
          <w:lang w:val="en-US"/>
        </w:rPr>
      </w:pPr>
    </w:p>
    <w:p w:rsidR="00ED5EA9" w:rsidRDefault="00D47DBA" w:rsidP="00350D28">
      <w:pPr>
        <w:pStyle w:val="ListParagraph"/>
        <w:numPr>
          <w:ilvl w:val="0"/>
          <w:numId w:val="13"/>
        </w:numPr>
        <w:rPr>
          <w:lang w:val="en-US"/>
        </w:rPr>
      </w:pPr>
      <w:r w:rsidRPr="00D47DBA">
        <w:rPr>
          <w:lang w:val="en-US"/>
        </w:rPr>
        <w:t xml:space="preserve">Consideration of whether the minimum standards can be assessed through the </w:t>
      </w:r>
      <w:r>
        <w:rPr>
          <w:lang w:val="en-US"/>
        </w:rPr>
        <w:t xml:space="preserve">existing </w:t>
      </w:r>
      <w:r w:rsidRPr="00D47DBA">
        <w:rPr>
          <w:lang w:val="en-US"/>
        </w:rPr>
        <w:t xml:space="preserve">VCE and VCAL </w:t>
      </w:r>
      <w:r>
        <w:rPr>
          <w:lang w:val="en-US"/>
        </w:rPr>
        <w:t xml:space="preserve">system, noting that </w:t>
      </w:r>
      <w:r w:rsidR="00350D28" w:rsidRPr="00D47DBA">
        <w:rPr>
          <w:lang w:val="en-US"/>
        </w:rPr>
        <w:t>English group subjects are compulsory</w:t>
      </w:r>
      <w:r w:rsidR="005B4A42" w:rsidRPr="00D47DBA">
        <w:rPr>
          <w:lang w:val="en-US"/>
        </w:rPr>
        <w:t xml:space="preserve"> and</w:t>
      </w:r>
      <w:r w:rsidR="00CB36B4" w:rsidRPr="00D47DBA">
        <w:rPr>
          <w:lang w:val="en-US"/>
        </w:rPr>
        <w:t xml:space="preserve"> </w:t>
      </w:r>
      <w:r w:rsidR="00350D28" w:rsidRPr="00D47DBA">
        <w:rPr>
          <w:lang w:val="en-US"/>
        </w:rPr>
        <w:t>around 95% of students undertake at least one unit of mathematics</w:t>
      </w:r>
      <w:r w:rsidR="005B4A42" w:rsidRPr="00D47DBA">
        <w:rPr>
          <w:lang w:val="en-US"/>
        </w:rPr>
        <w:t xml:space="preserve">. </w:t>
      </w:r>
      <w:r w:rsidR="00CB36B4" w:rsidRPr="00D47DBA">
        <w:rPr>
          <w:lang w:val="en-US"/>
        </w:rPr>
        <w:t>VCAL requires students to undertake compulsory literacy and numeracy units.</w:t>
      </w:r>
      <w:r w:rsidR="00EB440E" w:rsidRPr="00D47DBA">
        <w:rPr>
          <w:lang w:val="en-US"/>
        </w:rPr>
        <w:t xml:space="preserve"> </w:t>
      </w:r>
      <w:r w:rsidR="00AC10CD">
        <w:rPr>
          <w:lang w:val="en-US"/>
        </w:rPr>
        <w:t>This could assist in reducing pressure and stress on students</w:t>
      </w:r>
      <w:r w:rsidR="00ED5EA9">
        <w:rPr>
          <w:lang w:val="en-US"/>
        </w:rPr>
        <w:t xml:space="preserve">. </w:t>
      </w:r>
    </w:p>
    <w:p w:rsidR="00ED5EA9" w:rsidRPr="00ED5EA9" w:rsidRDefault="00ED5EA9" w:rsidP="00ED5EA9">
      <w:pPr>
        <w:pStyle w:val="ListParagraph"/>
        <w:rPr>
          <w:lang w:val="en-US"/>
        </w:rPr>
      </w:pPr>
    </w:p>
    <w:p w:rsidR="00533850" w:rsidRDefault="00ED5EA9" w:rsidP="00ED5EA9">
      <w:pPr>
        <w:pStyle w:val="ListParagraph"/>
        <w:rPr>
          <w:lang w:val="en-US"/>
        </w:rPr>
      </w:pPr>
      <w:r>
        <w:rPr>
          <w:lang w:val="en-US"/>
        </w:rPr>
        <w:t>Further conside</w:t>
      </w:r>
      <w:r w:rsidR="0061413B">
        <w:rPr>
          <w:lang w:val="en-US"/>
        </w:rPr>
        <w:t>ration of whether the refining</w:t>
      </w:r>
      <w:r>
        <w:rPr>
          <w:lang w:val="en-US"/>
        </w:rPr>
        <w:t xml:space="preserve"> </w:t>
      </w:r>
      <w:r w:rsidR="00A91E3A">
        <w:rPr>
          <w:lang w:val="en-US"/>
        </w:rPr>
        <w:t>existing</w:t>
      </w:r>
      <w:r>
        <w:rPr>
          <w:lang w:val="en-US"/>
        </w:rPr>
        <w:t xml:space="preserve"> </w:t>
      </w:r>
      <w:r w:rsidR="00246F76">
        <w:rPr>
          <w:lang w:val="en-US"/>
        </w:rPr>
        <w:t xml:space="preserve">VCE </w:t>
      </w:r>
      <w:r>
        <w:rPr>
          <w:lang w:val="en-US"/>
        </w:rPr>
        <w:t>subject</w:t>
      </w:r>
      <w:r w:rsidR="00246F76">
        <w:rPr>
          <w:lang w:val="en-US"/>
        </w:rPr>
        <w:t>s</w:t>
      </w:r>
      <w:r>
        <w:rPr>
          <w:lang w:val="en-US"/>
        </w:rPr>
        <w:t xml:space="preserve"> could include a focus on functional literacy and numeracy should be examined, although this should not be introduced at the expense of lowering of standards</w:t>
      </w:r>
      <w:r w:rsidR="00AC10CD">
        <w:rPr>
          <w:lang w:val="en-US"/>
        </w:rPr>
        <w:t>.</w:t>
      </w:r>
    </w:p>
    <w:p w:rsidR="007319CF" w:rsidRPr="007319CF" w:rsidRDefault="007319CF" w:rsidP="007319CF">
      <w:pPr>
        <w:pStyle w:val="ListParagraph"/>
        <w:rPr>
          <w:lang w:val="en-US"/>
        </w:rPr>
      </w:pPr>
    </w:p>
    <w:p w:rsidR="007319CF" w:rsidRDefault="00246F76" w:rsidP="00350D28">
      <w:pPr>
        <w:pStyle w:val="ListParagraph"/>
        <w:numPr>
          <w:ilvl w:val="0"/>
          <w:numId w:val="13"/>
        </w:numPr>
        <w:rPr>
          <w:lang w:val="en-US"/>
        </w:rPr>
      </w:pPr>
      <w:r>
        <w:rPr>
          <w:lang w:val="en-US"/>
        </w:rPr>
        <w:t xml:space="preserve">The </w:t>
      </w:r>
      <w:r w:rsidR="00A91E3A">
        <w:rPr>
          <w:lang w:val="en-US"/>
        </w:rPr>
        <w:t>opportunity</w:t>
      </w:r>
      <w:r w:rsidR="007319CF">
        <w:rPr>
          <w:lang w:val="en-US"/>
        </w:rPr>
        <w:t xml:space="preserve"> to undertake this test on multiple occasions </w:t>
      </w:r>
      <w:r>
        <w:rPr>
          <w:lang w:val="en-US"/>
        </w:rPr>
        <w:t>in</w:t>
      </w:r>
      <w:r w:rsidR="007319CF">
        <w:rPr>
          <w:lang w:val="en-US"/>
        </w:rPr>
        <w:t xml:space="preserve"> Year</w:t>
      </w:r>
      <w:r w:rsidR="009943E6">
        <w:rPr>
          <w:lang w:val="en-US"/>
        </w:rPr>
        <w:t>s</w:t>
      </w:r>
      <w:r w:rsidR="007319CF">
        <w:rPr>
          <w:lang w:val="en-US"/>
        </w:rPr>
        <w:t xml:space="preserve"> 11 and 12</w:t>
      </w:r>
      <w:r w:rsidR="009943E6">
        <w:rPr>
          <w:lang w:val="en-US"/>
        </w:rPr>
        <w:t xml:space="preserve"> (or </w:t>
      </w:r>
      <w:r w:rsidR="00AC10CD">
        <w:rPr>
          <w:lang w:val="en-US"/>
        </w:rPr>
        <w:t xml:space="preserve">before </w:t>
      </w:r>
      <w:r>
        <w:rPr>
          <w:lang w:val="en-US"/>
        </w:rPr>
        <w:t xml:space="preserve">even </w:t>
      </w:r>
      <w:r w:rsidR="00AC10CD">
        <w:rPr>
          <w:lang w:val="en-US"/>
        </w:rPr>
        <w:t>undertaking senior secondary qualifications</w:t>
      </w:r>
      <w:r w:rsidR="009943E6">
        <w:rPr>
          <w:lang w:val="en-US"/>
        </w:rPr>
        <w:t>)</w:t>
      </w:r>
      <w:r>
        <w:rPr>
          <w:lang w:val="en-US"/>
        </w:rPr>
        <w:t>, when the student and their</w:t>
      </w:r>
      <w:r w:rsidR="007319CF">
        <w:rPr>
          <w:lang w:val="en-US"/>
        </w:rPr>
        <w:t xml:space="preserve"> best feels </w:t>
      </w:r>
      <w:r w:rsidR="009943E6">
        <w:rPr>
          <w:lang w:val="en-US"/>
        </w:rPr>
        <w:t xml:space="preserve">that they are prepared to sit </w:t>
      </w:r>
      <w:r>
        <w:rPr>
          <w:lang w:val="en-US"/>
        </w:rPr>
        <w:t xml:space="preserve">and pass </w:t>
      </w:r>
      <w:r w:rsidR="009943E6">
        <w:rPr>
          <w:lang w:val="en-US"/>
        </w:rPr>
        <w:t xml:space="preserve">the test. </w:t>
      </w:r>
    </w:p>
    <w:p w:rsidR="00246F76" w:rsidRDefault="00246F76" w:rsidP="00246F76">
      <w:pPr>
        <w:pStyle w:val="ListParagraph"/>
        <w:rPr>
          <w:lang w:val="en-US"/>
        </w:rPr>
      </w:pPr>
    </w:p>
    <w:p w:rsidR="00246F76" w:rsidRPr="00D47DBA" w:rsidRDefault="00246F76" w:rsidP="00246F76">
      <w:pPr>
        <w:pStyle w:val="ListParagraph"/>
        <w:rPr>
          <w:lang w:val="en-US"/>
        </w:rPr>
      </w:pPr>
      <w:r w:rsidRPr="00246F76">
        <w:rPr>
          <w:lang w:val="en-US"/>
        </w:rPr>
        <w:t xml:space="preserve">For students where English is a second language, are from refugee or migrant backgrounds, or have experienced disrupted schooling (e.g. having been in out-of-home-care or experiencing family violence or homelessness), considerations will need to be made around additional support </w:t>
      </w:r>
      <w:r w:rsidR="0061413B">
        <w:rPr>
          <w:lang w:val="en-US"/>
        </w:rPr>
        <w:t>so</w:t>
      </w:r>
      <w:r w:rsidRPr="00246F76">
        <w:rPr>
          <w:lang w:val="en-US"/>
        </w:rPr>
        <w:t xml:space="preserve"> these students </w:t>
      </w:r>
      <w:r w:rsidR="0061413B">
        <w:rPr>
          <w:lang w:val="en-US"/>
        </w:rPr>
        <w:t>can</w:t>
      </w:r>
      <w:r w:rsidRPr="00246F76">
        <w:rPr>
          <w:lang w:val="en-US"/>
        </w:rPr>
        <w:t xml:space="preserve"> pass any new test. </w:t>
      </w:r>
      <w:r>
        <w:rPr>
          <w:lang w:val="en-US"/>
        </w:rPr>
        <w:t xml:space="preserve"> At a minimum, additional funding and resources should be </w:t>
      </w:r>
      <w:r w:rsidR="0061413B">
        <w:rPr>
          <w:lang w:val="en-US"/>
        </w:rPr>
        <w:t xml:space="preserve">provided to schools to support </w:t>
      </w:r>
      <w:r>
        <w:rPr>
          <w:lang w:val="en-US"/>
        </w:rPr>
        <w:t xml:space="preserve">students </w:t>
      </w:r>
      <w:r w:rsidR="0061413B">
        <w:rPr>
          <w:lang w:val="en-US"/>
        </w:rPr>
        <w:t>not passing</w:t>
      </w:r>
      <w:r>
        <w:rPr>
          <w:lang w:val="en-US"/>
        </w:rPr>
        <w:t xml:space="preserve"> the test on </w:t>
      </w:r>
      <w:r w:rsidR="0061413B">
        <w:rPr>
          <w:lang w:val="en-US"/>
        </w:rPr>
        <w:t>their second attempt</w:t>
      </w:r>
      <w:r>
        <w:rPr>
          <w:lang w:val="en-US"/>
        </w:rPr>
        <w:t xml:space="preserve">.  </w:t>
      </w:r>
    </w:p>
    <w:p w:rsidR="002C60F4" w:rsidRDefault="003E6E1C" w:rsidP="00623BA1">
      <w:pPr>
        <w:pStyle w:val="Heading2"/>
      </w:pPr>
      <w:r>
        <w:t>Reporting of literacy and numeracy attainment</w:t>
      </w:r>
    </w:p>
    <w:p w:rsidR="006E2495" w:rsidRPr="006E2495" w:rsidRDefault="0061413B" w:rsidP="006E2495">
      <w:pPr>
        <w:rPr>
          <w:lang w:val="en-US"/>
        </w:rPr>
      </w:pPr>
      <w:r>
        <w:rPr>
          <w:lang w:val="en-US"/>
        </w:rPr>
        <w:t>L</w:t>
      </w:r>
      <w:r w:rsidR="00AC10CD">
        <w:rPr>
          <w:lang w:val="en-US"/>
        </w:rPr>
        <w:t xml:space="preserve">iteracy and numeracy </w:t>
      </w:r>
      <w:r>
        <w:rPr>
          <w:lang w:val="en-US"/>
        </w:rPr>
        <w:t xml:space="preserve">standards </w:t>
      </w:r>
      <w:r w:rsidR="00AC10CD">
        <w:rPr>
          <w:lang w:val="en-US"/>
        </w:rPr>
        <w:t>m</w:t>
      </w:r>
      <w:r>
        <w:rPr>
          <w:lang w:val="en-US"/>
        </w:rPr>
        <w:t xml:space="preserve">ay demonstrate to </w:t>
      </w:r>
      <w:proofErr w:type="gramStart"/>
      <w:r>
        <w:rPr>
          <w:lang w:val="en-US"/>
        </w:rPr>
        <w:t>employers</w:t>
      </w:r>
      <w:proofErr w:type="gramEnd"/>
      <w:r w:rsidR="00AC10CD">
        <w:rPr>
          <w:lang w:val="en-US"/>
        </w:rPr>
        <w:t xml:space="preserve"> graduates have achieved minimum </w:t>
      </w:r>
      <w:r>
        <w:rPr>
          <w:lang w:val="en-US"/>
        </w:rPr>
        <w:t xml:space="preserve">skills. However, there are </w:t>
      </w:r>
      <w:r w:rsidR="00AC10CD">
        <w:rPr>
          <w:lang w:val="en-US"/>
        </w:rPr>
        <w:t>significant risks in this approach</w:t>
      </w:r>
      <w:r>
        <w:rPr>
          <w:lang w:val="en-US"/>
        </w:rPr>
        <w:t>,</w:t>
      </w:r>
      <w:r w:rsidR="00AC10CD">
        <w:rPr>
          <w:lang w:val="en-US"/>
        </w:rPr>
        <w:t xml:space="preserve"> including addi</w:t>
      </w:r>
      <w:r>
        <w:rPr>
          <w:lang w:val="en-US"/>
        </w:rPr>
        <w:t xml:space="preserve">tional pressure for students to pass the </w:t>
      </w:r>
      <w:r w:rsidR="00AC10CD">
        <w:rPr>
          <w:lang w:val="en-US"/>
        </w:rPr>
        <w:t>test</w:t>
      </w:r>
      <w:r>
        <w:rPr>
          <w:lang w:val="en-US"/>
        </w:rPr>
        <w:t>,</w:t>
      </w:r>
      <w:r w:rsidR="00AC10CD">
        <w:rPr>
          <w:lang w:val="en-US"/>
        </w:rPr>
        <w:t xml:space="preserve"> and </w:t>
      </w:r>
      <w:r>
        <w:rPr>
          <w:lang w:val="en-US"/>
        </w:rPr>
        <w:t xml:space="preserve">presenting </w:t>
      </w:r>
      <w:r w:rsidR="00AC10CD">
        <w:rPr>
          <w:lang w:val="en-US"/>
        </w:rPr>
        <w:t xml:space="preserve">an additional barrier </w:t>
      </w:r>
      <w:r w:rsidR="006E2495">
        <w:rPr>
          <w:lang w:val="en-US"/>
        </w:rPr>
        <w:t xml:space="preserve">to continued </w:t>
      </w:r>
      <w:r>
        <w:rPr>
          <w:lang w:val="en-US"/>
        </w:rPr>
        <w:t xml:space="preserve">educational </w:t>
      </w:r>
      <w:r w:rsidR="006E2495">
        <w:rPr>
          <w:lang w:val="en-US"/>
        </w:rPr>
        <w:t xml:space="preserve">engagement </w:t>
      </w:r>
      <w:r w:rsidR="00AC10CD">
        <w:rPr>
          <w:lang w:val="en-US"/>
        </w:rPr>
        <w:t>for students experiencing disadvantage</w:t>
      </w:r>
      <w:r w:rsidR="006E2495">
        <w:rPr>
          <w:lang w:val="en-US"/>
        </w:rPr>
        <w:t>, thereby marginalizing them even further</w:t>
      </w:r>
      <w:r w:rsidR="00AC10CD">
        <w:rPr>
          <w:lang w:val="en-US"/>
        </w:rPr>
        <w:t>.</w:t>
      </w:r>
    </w:p>
    <w:p w:rsidR="00A91E3A" w:rsidRDefault="006E2495" w:rsidP="006E2495">
      <w:pPr>
        <w:rPr>
          <w:lang w:val="en-US"/>
        </w:rPr>
      </w:pPr>
      <w:r>
        <w:rPr>
          <w:lang w:val="en-US"/>
        </w:rPr>
        <w:t>I</w:t>
      </w:r>
      <w:r w:rsidR="00ED5EA9">
        <w:rPr>
          <w:lang w:val="en-US"/>
        </w:rPr>
        <w:t>n the current education and funding system</w:t>
      </w:r>
      <w:r w:rsidR="00060752">
        <w:rPr>
          <w:lang w:val="en-US"/>
        </w:rPr>
        <w:t>,</w:t>
      </w:r>
      <w:r w:rsidR="00ED5EA9">
        <w:rPr>
          <w:lang w:val="en-US"/>
        </w:rPr>
        <w:t xml:space="preserve"> and in the absence of any data demonstrating an improvement in minimum literacy and numeracy standards</w:t>
      </w:r>
      <w:r w:rsidR="00A91E3A">
        <w:rPr>
          <w:lang w:val="en-US"/>
        </w:rPr>
        <w:t xml:space="preserve"> f</w:t>
      </w:r>
      <w:r w:rsidR="00246F76">
        <w:rPr>
          <w:lang w:val="en-US"/>
        </w:rPr>
        <w:t xml:space="preserve">ollowing the introduction of this test in </w:t>
      </w:r>
      <w:r w:rsidR="00A91E3A">
        <w:rPr>
          <w:lang w:val="en-US"/>
        </w:rPr>
        <w:t>other jurisdictions, VCOSS is concerned about the unintended consequences of the</w:t>
      </w:r>
      <w:r w:rsidR="00ED5EA9">
        <w:rPr>
          <w:lang w:val="en-US"/>
        </w:rPr>
        <w:t xml:space="preserve"> introduction of </w:t>
      </w:r>
      <w:r>
        <w:rPr>
          <w:lang w:val="en-US"/>
        </w:rPr>
        <w:t>explicit</w:t>
      </w:r>
      <w:r w:rsidR="00ED5EA9">
        <w:rPr>
          <w:lang w:val="en-US"/>
        </w:rPr>
        <w:t xml:space="preserve"> reporting </w:t>
      </w:r>
      <w:r w:rsidR="00A91E3A">
        <w:rPr>
          <w:lang w:val="en-US"/>
        </w:rPr>
        <w:t xml:space="preserve">and </w:t>
      </w:r>
      <w:r w:rsidR="00246F76">
        <w:rPr>
          <w:lang w:val="en-US"/>
        </w:rPr>
        <w:t xml:space="preserve">the </w:t>
      </w:r>
      <w:r w:rsidR="00A91E3A">
        <w:rPr>
          <w:lang w:val="en-US"/>
        </w:rPr>
        <w:t xml:space="preserve">potential impact on </w:t>
      </w:r>
      <w:r w:rsidR="00ED5EA9">
        <w:rPr>
          <w:lang w:val="en-US"/>
        </w:rPr>
        <w:t>students experiencing disadvantage</w:t>
      </w:r>
      <w:r w:rsidR="00A91E3A">
        <w:rPr>
          <w:lang w:val="en-US"/>
        </w:rPr>
        <w:t xml:space="preserve"> through the creation of an additional hurdle to obtaining their senior secondary qualification</w:t>
      </w:r>
      <w:r w:rsidR="00ED5EA9">
        <w:rPr>
          <w:lang w:val="en-US"/>
        </w:rPr>
        <w:t>.</w:t>
      </w:r>
    </w:p>
    <w:p w:rsidR="00945EE6" w:rsidRDefault="00945EE6" w:rsidP="00945EE6">
      <w:pPr>
        <w:pStyle w:val="Heading2"/>
      </w:pPr>
      <w:r>
        <w:lastRenderedPageBreak/>
        <w:t xml:space="preserve">Conclusion </w:t>
      </w:r>
    </w:p>
    <w:p w:rsidR="00246F76" w:rsidRDefault="00246F76" w:rsidP="00246F76">
      <w:r w:rsidRPr="00B61CF6">
        <w:t>Educational attainment is an important predictor of an individual's future social and economic wellbeing and is one of best ways to help tackle disadvantage and break the cycle of poverty.</w:t>
      </w:r>
      <w:r w:rsidRPr="00B61CF6">
        <w:rPr>
          <w:rStyle w:val="FootnoteReference"/>
        </w:rPr>
        <w:footnoteReference w:id="6"/>
      </w:r>
      <w:r>
        <w:t xml:space="preserve"> Any potential additional barriers to participation and achievement and </w:t>
      </w:r>
      <w:proofErr w:type="spellStart"/>
      <w:r>
        <w:t>unitneded</w:t>
      </w:r>
      <w:proofErr w:type="spellEnd"/>
      <w:r>
        <w:t xml:space="preserve"> consequences of this new policy direction should therefore be carefully considered. </w:t>
      </w:r>
    </w:p>
    <w:p w:rsidR="00060752" w:rsidRDefault="00945EE6" w:rsidP="006E2495">
      <w:pPr>
        <w:rPr>
          <w:lang w:val="en-US"/>
        </w:rPr>
      </w:pPr>
      <w:r w:rsidRPr="00945EE6">
        <w:rPr>
          <w:lang w:val="en-US"/>
        </w:rPr>
        <w:t xml:space="preserve">In this submission, VCOSS </w:t>
      </w:r>
      <w:r w:rsidR="00060752">
        <w:rPr>
          <w:lang w:val="en-US"/>
        </w:rPr>
        <w:t>has</w:t>
      </w:r>
      <w:r w:rsidRPr="00945EE6">
        <w:rPr>
          <w:lang w:val="en-US"/>
        </w:rPr>
        <w:t xml:space="preserve"> </w:t>
      </w:r>
      <w:r>
        <w:rPr>
          <w:lang w:val="en-US"/>
        </w:rPr>
        <w:t>highlight</w:t>
      </w:r>
      <w:r w:rsidR="00060752">
        <w:rPr>
          <w:lang w:val="en-US"/>
        </w:rPr>
        <w:t>ed</w:t>
      </w:r>
      <w:r>
        <w:rPr>
          <w:lang w:val="en-US"/>
        </w:rPr>
        <w:t xml:space="preserve"> </w:t>
      </w:r>
      <w:r w:rsidR="00060752">
        <w:rPr>
          <w:lang w:val="en-US"/>
        </w:rPr>
        <w:t xml:space="preserve">our members’ concerns, </w:t>
      </w:r>
      <w:r>
        <w:rPr>
          <w:lang w:val="en-US"/>
        </w:rPr>
        <w:t xml:space="preserve">(including </w:t>
      </w:r>
      <w:r w:rsidR="00060752">
        <w:rPr>
          <w:lang w:val="en-US"/>
        </w:rPr>
        <w:t>organisations offering flexible learning options who</w:t>
      </w:r>
      <w:r>
        <w:rPr>
          <w:lang w:val="en-US"/>
        </w:rPr>
        <w:t xml:space="preserve"> work with some of Victoria’s most disadvantaged students)</w:t>
      </w:r>
      <w:r w:rsidR="00060752">
        <w:rPr>
          <w:lang w:val="en-US"/>
        </w:rPr>
        <w:t>.</w:t>
      </w:r>
      <w:r>
        <w:rPr>
          <w:lang w:val="en-US"/>
        </w:rPr>
        <w:t xml:space="preserve"> </w:t>
      </w:r>
    </w:p>
    <w:p w:rsidR="006E2495" w:rsidRPr="006E2495" w:rsidRDefault="00945EE6" w:rsidP="006E2495">
      <w:pPr>
        <w:rPr>
          <w:lang w:val="en-US"/>
        </w:rPr>
      </w:pPr>
      <w:r>
        <w:rPr>
          <w:lang w:val="en-US"/>
        </w:rPr>
        <w:t>We would welcome the opportunity to arrange a consultation with members</w:t>
      </w:r>
      <w:r w:rsidR="00246F76">
        <w:rPr>
          <w:lang w:val="en-US"/>
        </w:rPr>
        <w:t xml:space="preserve">, should this be of interest to </w:t>
      </w:r>
      <w:r>
        <w:rPr>
          <w:lang w:val="en-US"/>
        </w:rPr>
        <w:t xml:space="preserve">VCAA, </w:t>
      </w:r>
      <w:r w:rsidR="00246F76">
        <w:rPr>
          <w:lang w:val="en-US"/>
        </w:rPr>
        <w:t xml:space="preserve">to </w:t>
      </w:r>
      <w:r>
        <w:rPr>
          <w:lang w:val="en-US"/>
        </w:rPr>
        <w:t>obtain further insight</w:t>
      </w:r>
      <w:r w:rsidRPr="00945EE6">
        <w:rPr>
          <w:lang w:val="en-US"/>
        </w:rPr>
        <w:t xml:space="preserve"> and p</w:t>
      </w:r>
      <w:r w:rsidR="00246F76">
        <w:rPr>
          <w:lang w:val="en-US"/>
        </w:rPr>
        <w:t>erspective</w:t>
      </w:r>
      <w:r w:rsidRPr="00945EE6">
        <w:rPr>
          <w:lang w:val="en-US"/>
        </w:rPr>
        <w:t xml:space="preserve"> on how Victoria can build a quality universal education system that effectively supports </w:t>
      </w:r>
      <w:r w:rsidR="00B37BB9">
        <w:rPr>
          <w:lang w:val="en-US"/>
        </w:rPr>
        <w:t xml:space="preserve">all </w:t>
      </w:r>
      <w:r w:rsidRPr="00945EE6">
        <w:rPr>
          <w:lang w:val="en-US"/>
        </w:rPr>
        <w:t>learners facing disadvantage</w:t>
      </w:r>
      <w:r w:rsidR="00B37BB9">
        <w:rPr>
          <w:lang w:val="en-US"/>
        </w:rPr>
        <w:t xml:space="preserve"> and ensures </w:t>
      </w:r>
      <w:r w:rsidR="00246F76">
        <w:rPr>
          <w:lang w:val="en-US"/>
        </w:rPr>
        <w:t xml:space="preserve">that </w:t>
      </w:r>
      <w:r w:rsidR="00B37BB9">
        <w:rPr>
          <w:lang w:val="en-US"/>
        </w:rPr>
        <w:t xml:space="preserve">all students graduate with minimum literacy and numeracy standards to fully participate in life and employment </w:t>
      </w:r>
      <w:r w:rsidR="00060752">
        <w:rPr>
          <w:lang w:val="en-US"/>
        </w:rPr>
        <w:t>after</w:t>
      </w:r>
      <w:r w:rsidR="00BF7A5F">
        <w:rPr>
          <w:lang w:val="en-US"/>
        </w:rPr>
        <w:t xml:space="preserve"> school</w:t>
      </w:r>
      <w:r w:rsidR="00655B0E">
        <w:rPr>
          <w:lang w:val="en-US"/>
        </w:rPr>
        <w:t>.</w:t>
      </w:r>
      <w:r w:rsidR="00B37BB9">
        <w:rPr>
          <w:lang w:val="en-US"/>
        </w:rPr>
        <w:t xml:space="preserve"> </w:t>
      </w:r>
    </w:p>
    <w:sectPr w:rsidR="006E2495" w:rsidRPr="006E2495"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0CB" w:rsidRDefault="001B20CB" w:rsidP="00505FF0">
      <w:pPr>
        <w:spacing w:after="0" w:line="240" w:lineRule="auto"/>
      </w:pPr>
      <w:r>
        <w:separator/>
      </w:r>
    </w:p>
  </w:endnote>
  <w:endnote w:type="continuationSeparator" w:id="0">
    <w:p w:rsidR="001B20CB" w:rsidRDefault="001B20CB"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HYZD F+ Frutiger LT">
    <w:altName w:val="Frutiger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rsidR="004114AE" w:rsidRDefault="004114AE">
        <w:pPr>
          <w:pStyle w:val="Footer"/>
          <w:jc w:val="right"/>
        </w:pPr>
        <w:r>
          <w:t xml:space="preserve">   </w:t>
        </w:r>
      </w:p>
      <w:p w:rsidR="004114AE" w:rsidRDefault="004114AE">
        <w:pPr>
          <w:pStyle w:val="Footer"/>
          <w:jc w:val="right"/>
        </w:pPr>
      </w:p>
      <w:p w:rsidR="004114AE" w:rsidRDefault="004114AE" w:rsidP="008A69D9">
        <w:pPr>
          <w:pStyle w:val="Footer"/>
        </w:pPr>
        <w:r>
          <w:t xml:space="preserve">VCOSS submission – </w:t>
        </w:r>
        <w:r w:rsidR="00BB7BBA" w:rsidRPr="00BB7BBA">
          <w:t>Reporting on Literacy and Numeracy attainment in Victorian senior secondary qualifications – Consultation paper</w:t>
        </w:r>
        <w:r w:rsidR="00BB7BBA">
          <w:tab/>
        </w:r>
        <w:r>
          <w:tab/>
        </w:r>
        <w:r>
          <w:fldChar w:fldCharType="begin"/>
        </w:r>
        <w:r>
          <w:instrText xml:space="preserve"> PAGE   \* MERGEFORMAT </w:instrText>
        </w:r>
        <w:r>
          <w:fldChar w:fldCharType="separate"/>
        </w:r>
        <w:r w:rsidR="008D4EBA">
          <w:rPr>
            <w:noProof/>
          </w:rPr>
          <w:t>4</w:t>
        </w:r>
        <w:r>
          <w:rPr>
            <w:noProof/>
          </w:rPr>
          <w:fldChar w:fldCharType="end"/>
        </w:r>
      </w:p>
    </w:sdtContent>
  </w:sdt>
  <w:p w:rsidR="004114AE" w:rsidRDefault="0041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AE" w:rsidRDefault="004114AE" w:rsidP="008A69D9"/>
  <w:p w:rsidR="004114AE" w:rsidRDefault="004114AE" w:rsidP="008A69D9">
    <w:pPr>
      <w:jc w:val="center"/>
    </w:pPr>
    <w:r>
      <w:rPr>
        <w:noProof/>
        <w:lang w:eastAsia="en-AU"/>
      </w:rPr>
      <w:drawing>
        <wp:anchor distT="0" distB="0" distL="114300" distR="114300" simplePos="0" relativeHeight="251661312" behindDoc="1" locked="0" layoutInCell="1" allowOverlap="1" wp14:anchorId="0A9CC231" wp14:editId="3AD27C5C">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Pr>
        <w:rFonts w:cs="Arial"/>
      </w:rPr>
      <w:t xml:space="preserve">     </w:t>
    </w:r>
    <w:r w:rsidRPr="00E26F3B">
      <w:rPr>
        <w:rFonts w:cs="Arial"/>
      </w:rPr>
      <w:t>@</w:t>
    </w:r>
    <w:proofErr w:type="spellStart"/>
    <w:r>
      <w:rPr>
        <w:rFonts w:cs="Arial"/>
      </w:rPr>
      <w:t>vcoss</w:t>
    </w:r>
    <w:proofErr w:type="spellEnd"/>
    <w:r>
      <w:rPr>
        <w:rFonts w:cs="Arial"/>
      </w:rPr>
      <w:t xml:space="preserve">     </w:t>
    </w:r>
    <w:r w:rsidRPr="00E26F3B">
      <w:rPr>
        <w:rFonts w:cs="Arial"/>
      </w:rPr>
      <w:t>vcoss.org.au</w:t>
    </w:r>
    <w:r>
      <w:rPr>
        <w:rFonts w:cs="Arial"/>
      </w:rPr>
      <w:t xml:space="preserve"> </w:t>
    </w:r>
    <w:r>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0CB" w:rsidRDefault="001B20CB" w:rsidP="00505FF0">
      <w:pPr>
        <w:spacing w:after="0" w:line="240" w:lineRule="auto"/>
      </w:pPr>
      <w:r>
        <w:separator/>
      </w:r>
    </w:p>
  </w:footnote>
  <w:footnote w:type="continuationSeparator" w:id="0">
    <w:p w:rsidR="001B20CB" w:rsidRDefault="001B20CB" w:rsidP="00505FF0">
      <w:pPr>
        <w:spacing w:after="0" w:line="240" w:lineRule="auto"/>
      </w:pPr>
      <w:r>
        <w:continuationSeparator/>
      </w:r>
    </w:p>
  </w:footnote>
  <w:footnote w:id="1">
    <w:p w:rsidR="00ED4939" w:rsidRDefault="00ED4939">
      <w:pPr>
        <w:pStyle w:val="FootnoteText"/>
      </w:pPr>
      <w:r>
        <w:rPr>
          <w:rStyle w:val="FootnoteReference"/>
        </w:rPr>
        <w:footnoteRef/>
      </w:r>
      <w:r>
        <w:t xml:space="preserve"> </w:t>
      </w:r>
      <w:r w:rsidR="00B83321">
        <w:t xml:space="preserve">Victorian Government, Department of Education and Training, </w:t>
      </w:r>
      <w:r w:rsidR="00B83321">
        <w:rPr>
          <w:rFonts w:cs="Arial"/>
          <w:lang w:val="en"/>
        </w:rPr>
        <w:t xml:space="preserve">Leaving School Early, accessed at </w:t>
      </w:r>
      <w:hyperlink r:id="rId1" w:history="1">
        <w:r w:rsidR="00427F39" w:rsidRPr="004C07DE">
          <w:rPr>
            <w:rStyle w:val="Hyperlink"/>
            <w:sz w:val="20"/>
          </w:rPr>
          <w:t>http://www.education.vic.gov.au/school/parents/beyond/Pages/leaving.aspx</w:t>
        </w:r>
      </w:hyperlink>
      <w:r w:rsidR="00427F39">
        <w:t xml:space="preserve"> </w:t>
      </w:r>
    </w:p>
  </w:footnote>
  <w:footnote w:id="2">
    <w:p w:rsidR="00ED5EA9" w:rsidRDefault="00ED5EA9">
      <w:pPr>
        <w:pStyle w:val="FootnoteText"/>
      </w:pPr>
      <w:r>
        <w:rPr>
          <w:rStyle w:val="FootnoteReference"/>
        </w:rPr>
        <w:footnoteRef/>
      </w:r>
      <w:r>
        <w:t xml:space="preserve"> Ibid.</w:t>
      </w:r>
    </w:p>
  </w:footnote>
  <w:footnote w:id="3">
    <w:p w:rsidR="00533850" w:rsidRDefault="00533850">
      <w:pPr>
        <w:pStyle w:val="FootnoteText"/>
      </w:pPr>
      <w:r>
        <w:rPr>
          <w:rStyle w:val="FootnoteReference"/>
        </w:rPr>
        <w:footnoteRef/>
      </w:r>
      <w:r>
        <w:t xml:space="preserve"> </w:t>
      </w:r>
      <w:r w:rsidR="00B83321" w:rsidRPr="00B83321">
        <w:t>Victorian Government, The Education State: Consultation Paper, Melbourne, 2015, p.11</w:t>
      </w:r>
    </w:p>
  </w:footnote>
  <w:footnote w:id="4">
    <w:p w:rsidR="00027827" w:rsidRDefault="00027827" w:rsidP="004E4724">
      <w:pPr>
        <w:pStyle w:val="FootnoteText"/>
      </w:pPr>
      <w:r>
        <w:rPr>
          <w:rStyle w:val="FootnoteReference"/>
        </w:rPr>
        <w:footnoteRef/>
      </w:r>
      <w:r>
        <w:t xml:space="preserve"> </w:t>
      </w:r>
      <w:r w:rsidR="004E4724">
        <w:t xml:space="preserve">Greg Thompson and Allen G. Harbaugh, The Effects of NAPLAN: Teacher perceptions of the impact of NAPLAN on pedagogy and curriculum, School of Education, Murdoch University, Perth, accessed at </w:t>
      </w:r>
      <w:hyperlink r:id="rId2" w:history="1">
        <w:r w:rsidR="004E4724" w:rsidRPr="004C07DE">
          <w:rPr>
            <w:rStyle w:val="Hyperlink"/>
            <w:sz w:val="20"/>
          </w:rPr>
          <w:t>https://eprints.qut.edu.au/86167/1/86167.pdf</w:t>
        </w:r>
      </w:hyperlink>
      <w:r w:rsidR="004E4724">
        <w:t xml:space="preserve">;  </w:t>
      </w:r>
    </w:p>
  </w:footnote>
  <w:footnote w:id="5">
    <w:p w:rsidR="009B4723" w:rsidRDefault="009B4723">
      <w:pPr>
        <w:pStyle w:val="FootnoteText"/>
      </w:pPr>
      <w:r>
        <w:rPr>
          <w:rStyle w:val="FootnoteReference"/>
        </w:rPr>
        <w:footnoteRef/>
      </w:r>
      <w:r>
        <w:t xml:space="preserve"> </w:t>
      </w:r>
      <w:r w:rsidR="004E4724">
        <w:t xml:space="preserve">NSW Government, NSW Education Standards Authority, HSC Minimum Standard, accessed at  </w:t>
      </w:r>
      <w:hyperlink r:id="rId3" w:history="1">
        <w:r w:rsidR="004E4724" w:rsidRPr="004C07DE">
          <w:rPr>
            <w:rStyle w:val="Hyperlink"/>
            <w:sz w:val="20"/>
          </w:rPr>
          <w:t>http://educationstandards.nsw.edu.au/wps/portal/nesa/11-12/hsc/hsc-minimum-standard</w:t>
        </w:r>
      </w:hyperlink>
      <w:r w:rsidR="004E4724">
        <w:t xml:space="preserve">   </w:t>
      </w:r>
    </w:p>
  </w:footnote>
  <w:footnote w:id="6">
    <w:p w:rsidR="00246F76" w:rsidRPr="006E20E2" w:rsidRDefault="00246F76" w:rsidP="00246F76">
      <w:pPr>
        <w:pStyle w:val="FootnoteText"/>
        <w:rPr>
          <w:szCs w:val="16"/>
        </w:rPr>
      </w:pPr>
      <w:r w:rsidRPr="006E20E2">
        <w:rPr>
          <w:rStyle w:val="FootnoteReference"/>
          <w:szCs w:val="16"/>
        </w:rPr>
        <w:footnoteRef/>
      </w:r>
      <w:r w:rsidRPr="006E20E2">
        <w:rPr>
          <w:szCs w:val="16"/>
        </w:rPr>
        <w:t xml:space="preserve"> </w:t>
      </w:r>
      <w:r w:rsidR="004E4724" w:rsidRPr="004E4724">
        <w:rPr>
          <w:szCs w:val="16"/>
        </w:rPr>
        <w:t xml:space="preserve">Committee for Economic Development of Australia (CEDA), </w:t>
      </w:r>
      <w:proofErr w:type="gramStart"/>
      <w:r w:rsidR="004E4724" w:rsidRPr="004E4724">
        <w:rPr>
          <w:szCs w:val="16"/>
        </w:rPr>
        <w:t>Addressing</w:t>
      </w:r>
      <w:proofErr w:type="gramEnd"/>
      <w:r w:rsidR="004E4724" w:rsidRPr="004E4724">
        <w:rPr>
          <w:szCs w:val="16"/>
        </w:rPr>
        <w:t xml:space="preserve"> entrenched disadvantage in Australia, CEDA, April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AE" w:rsidRDefault="004114AE"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D730A6C" wp14:editId="2163C287">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053B0"/>
    <w:multiLevelType w:val="hybridMultilevel"/>
    <w:tmpl w:val="8B802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317078"/>
    <w:multiLevelType w:val="hybridMultilevel"/>
    <w:tmpl w:val="0C30F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ED173E"/>
    <w:multiLevelType w:val="hybridMultilevel"/>
    <w:tmpl w:val="9E049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ED1584"/>
    <w:multiLevelType w:val="hybridMultilevel"/>
    <w:tmpl w:val="3E7A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FD5683"/>
    <w:multiLevelType w:val="hybridMultilevel"/>
    <w:tmpl w:val="51B046DA"/>
    <w:lvl w:ilvl="0" w:tplc="388EFF9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4471D8"/>
    <w:multiLevelType w:val="hybridMultilevel"/>
    <w:tmpl w:val="5F746C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427A7D96"/>
    <w:multiLevelType w:val="hybridMultilevel"/>
    <w:tmpl w:val="71041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41045B"/>
    <w:multiLevelType w:val="hybridMultilevel"/>
    <w:tmpl w:val="8C56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3F532B"/>
    <w:multiLevelType w:val="hybridMultilevel"/>
    <w:tmpl w:val="D1EE4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035C1E"/>
    <w:multiLevelType w:val="hybridMultilevel"/>
    <w:tmpl w:val="7B782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3A11DE"/>
    <w:multiLevelType w:val="hybridMultilevel"/>
    <w:tmpl w:val="38E86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700F25"/>
    <w:multiLevelType w:val="hybridMultilevel"/>
    <w:tmpl w:val="59BE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9707D2"/>
    <w:multiLevelType w:val="hybridMultilevel"/>
    <w:tmpl w:val="7B7A5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D6169E"/>
    <w:multiLevelType w:val="hybridMultilevel"/>
    <w:tmpl w:val="B0F8C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1"/>
  </w:num>
  <w:num w:numId="4">
    <w:abstractNumId w:val="9"/>
  </w:num>
  <w:num w:numId="5">
    <w:abstractNumId w:val="1"/>
  </w:num>
  <w:num w:numId="6">
    <w:abstractNumId w:val="12"/>
  </w:num>
  <w:num w:numId="7">
    <w:abstractNumId w:val="2"/>
  </w:num>
  <w:num w:numId="8">
    <w:abstractNumId w:val="5"/>
  </w:num>
  <w:num w:numId="9">
    <w:abstractNumId w:val="3"/>
  </w:num>
  <w:num w:numId="10">
    <w:abstractNumId w:val="0"/>
  </w:num>
  <w:num w:numId="11">
    <w:abstractNumId w:val="7"/>
  </w:num>
  <w:num w:numId="12">
    <w:abstractNumId w:val="8"/>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0248B"/>
    <w:rsid w:val="000106E1"/>
    <w:rsid w:val="00024F43"/>
    <w:rsid w:val="00027827"/>
    <w:rsid w:val="00033557"/>
    <w:rsid w:val="000376C4"/>
    <w:rsid w:val="0004640A"/>
    <w:rsid w:val="000472C7"/>
    <w:rsid w:val="00050FBF"/>
    <w:rsid w:val="00052819"/>
    <w:rsid w:val="00053492"/>
    <w:rsid w:val="000604CF"/>
    <w:rsid w:val="00060570"/>
    <w:rsid w:val="00060752"/>
    <w:rsid w:val="00063572"/>
    <w:rsid w:val="00063EA1"/>
    <w:rsid w:val="00073722"/>
    <w:rsid w:val="0008379E"/>
    <w:rsid w:val="00086EB7"/>
    <w:rsid w:val="00090E43"/>
    <w:rsid w:val="0009329C"/>
    <w:rsid w:val="00093DFC"/>
    <w:rsid w:val="000970B3"/>
    <w:rsid w:val="000A466D"/>
    <w:rsid w:val="000A4709"/>
    <w:rsid w:val="000A543B"/>
    <w:rsid w:val="000B1CCD"/>
    <w:rsid w:val="000B5BAA"/>
    <w:rsid w:val="000B7B4A"/>
    <w:rsid w:val="000C5505"/>
    <w:rsid w:val="000C587C"/>
    <w:rsid w:val="000C7DF4"/>
    <w:rsid w:val="000D1CD2"/>
    <w:rsid w:val="000D1F58"/>
    <w:rsid w:val="000D6364"/>
    <w:rsid w:val="000F1A7B"/>
    <w:rsid w:val="000F1FA5"/>
    <w:rsid w:val="000F5BBD"/>
    <w:rsid w:val="000F7ED8"/>
    <w:rsid w:val="00105A17"/>
    <w:rsid w:val="00107F8C"/>
    <w:rsid w:val="0011083C"/>
    <w:rsid w:val="001212B5"/>
    <w:rsid w:val="00121D1F"/>
    <w:rsid w:val="001378D2"/>
    <w:rsid w:val="00141F35"/>
    <w:rsid w:val="0014630A"/>
    <w:rsid w:val="00151F73"/>
    <w:rsid w:val="00154CD4"/>
    <w:rsid w:val="0015721A"/>
    <w:rsid w:val="00157864"/>
    <w:rsid w:val="00165AC3"/>
    <w:rsid w:val="0016682F"/>
    <w:rsid w:val="00184A7F"/>
    <w:rsid w:val="001900DF"/>
    <w:rsid w:val="00190B41"/>
    <w:rsid w:val="00193D85"/>
    <w:rsid w:val="001A5D31"/>
    <w:rsid w:val="001B20CB"/>
    <w:rsid w:val="001B6E46"/>
    <w:rsid w:val="001C03CD"/>
    <w:rsid w:val="001C573B"/>
    <w:rsid w:val="001C7F68"/>
    <w:rsid w:val="001D1573"/>
    <w:rsid w:val="001D215C"/>
    <w:rsid w:val="001E4E9C"/>
    <w:rsid w:val="001E6954"/>
    <w:rsid w:val="001F44AF"/>
    <w:rsid w:val="001F747E"/>
    <w:rsid w:val="00200DA3"/>
    <w:rsid w:val="00200E50"/>
    <w:rsid w:val="00210FC1"/>
    <w:rsid w:val="002155F1"/>
    <w:rsid w:val="002177EF"/>
    <w:rsid w:val="00220B65"/>
    <w:rsid w:val="002216A1"/>
    <w:rsid w:val="002304B5"/>
    <w:rsid w:val="00230FB8"/>
    <w:rsid w:val="00232DDD"/>
    <w:rsid w:val="002366A6"/>
    <w:rsid w:val="00236907"/>
    <w:rsid w:val="0024590A"/>
    <w:rsid w:val="00246F76"/>
    <w:rsid w:val="0025002B"/>
    <w:rsid w:val="00251B21"/>
    <w:rsid w:val="0025278A"/>
    <w:rsid w:val="00257B85"/>
    <w:rsid w:val="00261DAD"/>
    <w:rsid w:val="002652A7"/>
    <w:rsid w:val="002708DB"/>
    <w:rsid w:val="0027279E"/>
    <w:rsid w:val="00273136"/>
    <w:rsid w:val="002753C7"/>
    <w:rsid w:val="0028057F"/>
    <w:rsid w:val="0028082C"/>
    <w:rsid w:val="002817F8"/>
    <w:rsid w:val="00285CAC"/>
    <w:rsid w:val="00286106"/>
    <w:rsid w:val="00290F9C"/>
    <w:rsid w:val="00292ABA"/>
    <w:rsid w:val="00293C38"/>
    <w:rsid w:val="002A36C8"/>
    <w:rsid w:val="002A3F89"/>
    <w:rsid w:val="002A438C"/>
    <w:rsid w:val="002A6809"/>
    <w:rsid w:val="002A68EB"/>
    <w:rsid w:val="002A6FA8"/>
    <w:rsid w:val="002B252F"/>
    <w:rsid w:val="002B3372"/>
    <w:rsid w:val="002B4B47"/>
    <w:rsid w:val="002C60F4"/>
    <w:rsid w:val="002D214C"/>
    <w:rsid w:val="002D5131"/>
    <w:rsid w:val="002E0788"/>
    <w:rsid w:val="002E710A"/>
    <w:rsid w:val="002F00A4"/>
    <w:rsid w:val="002F0514"/>
    <w:rsid w:val="002F1A9B"/>
    <w:rsid w:val="002F30C4"/>
    <w:rsid w:val="003045F6"/>
    <w:rsid w:val="00320C5C"/>
    <w:rsid w:val="003225B3"/>
    <w:rsid w:val="00322F92"/>
    <w:rsid w:val="00335AB0"/>
    <w:rsid w:val="00336BDC"/>
    <w:rsid w:val="00340035"/>
    <w:rsid w:val="00343BC7"/>
    <w:rsid w:val="003460F1"/>
    <w:rsid w:val="0035029B"/>
    <w:rsid w:val="00350D28"/>
    <w:rsid w:val="003538B9"/>
    <w:rsid w:val="003548C0"/>
    <w:rsid w:val="00382AEB"/>
    <w:rsid w:val="003875A1"/>
    <w:rsid w:val="003905AB"/>
    <w:rsid w:val="00391608"/>
    <w:rsid w:val="003A3637"/>
    <w:rsid w:val="003A5D26"/>
    <w:rsid w:val="003A7D8E"/>
    <w:rsid w:val="003B0D59"/>
    <w:rsid w:val="003B1F5F"/>
    <w:rsid w:val="003B4B64"/>
    <w:rsid w:val="003C1C75"/>
    <w:rsid w:val="003D470C"/>
    <w:rsid w:val="003D4BE4"/>
    <w:rsid w:val="003D6E15"/>
    <w:rsid w:val="003E1BDF"/>
    <w:rsid w:val="003E6E1C"/>
    <w:rsid w:val="003F4CD3"/>
    <w:rsid w:val="00400CB0"/>
    <w:rsid w:val="00402409"/>
    <w:rsid w:val="004114AE"/>
    <w:rsid w:val="004228F8"/>
    <w:rsid w:val="00425C9A"/>
    <w:rsid w:val="004264D3"/>
    <w:rsid w:val="00427F39"/>
    <w:rsid w:val="00442D74"/>
    <w:rsid w:val="00443F33"/>
    <w:rsid w:val="004444FD"/>
    <w:rsid w:val="004459B8"/>
    <w:rsid w:val="004474EE"/>
    <w:rsid w:val="00447553"/>
    <w:rsid w:val="00452222"/>
    <w:rsid w:val="0046003B"/>
    <w:rsid w:val="004636E8"/>
    <w:rsid w:val="00466CFF"/>
    <w:rsid w:val="0047516E"/>
    <w:rsid w:val="00475683"/>
    <w:rsid w:val="00477AE6"/>
    <w:rsid w:val="00480AE8"/>
    <w:rsid w:val="0048122A"/>
    <w:rsid w:val="0049425D"/>
    <w:rsid w:val="004A093E"/>
    <w:rsid w:val="004A1BDB"/>
    <w:rsid w:val="004A23B0"/>
    <w:rsid w:val="004B0FF3"/>
    <w:rsid w:val="004B5706"/>
    <w:rsid w:val="004C3F72"/>
    <w:rsid w:val="004C5A0F"/>
    <w:rsid w:val="004C7D66"/>
    <w:rsid w:val="004D12AC"/>
    <w:rsid w:val="004D405B"/>
    <w:rsid w:val="004D641F"/>
    <w:rsid w:val="004E1643"/>
    <w:rsid w:val="004E4724"/>
    <w:rsid w:val="004E5152"/>
    <w:rsid w:val="004F4F7C"/>
    <w:rsid w:val="0050009C"/>
    <w:rsid w:val="0050026A"/>
    <w:rsid w:val="0050420A"/>
    <w:rsid w:val="00505FF0"/>
    <w:rsid w:val="005102D1"/>
    <w:rsid w:val="00513550"/>
    <w:rsid w:val="005239A2"/>
    <w:rsid w:val="00532F69"/>
    <w:rsid w:val="00533850"/>
    <w:rsid w:val="005374CA"/>
    <w:rsid w:val="00537A4B"/>
    <w:rsid w:val="00544A19"/>
    <w:rsid w:val="0054664F"/>
    <w:rsid w:val="00553731"/>
    <w:rsid w:val="00554C1E"/>
    <w:rsid w:val="0056018B"/>
    <w:rsid w:val="00561B57"/>
    <w:rsid w:val="00564587"/>
    <w:rsid w:val="005716CF"/>
    <w:rsid w:val="0057537E"/>
    <w:rsid w:val="005904C6"/>
    <w:rsid w:val="005A0569"/>
    <w:rsid w:val="005A4BA7"/>
    <w:rsid w:val="005A7FEC"/>
    <w:rsid w:val="005B249E"/>
    <w:rsid w:val="005B2DDF"/>
    <w:rsid w:val="005B4A42"/>
    <w:rsid w:val="005B75E5"/>
    <w:rsid w:val="005D165D"/>
    <w:rsid w:val="005D38C1"/>
    <w:rsid w:val="005D7945"/>
    <w:rsid w:val="005E6AFB"/>
    <w:rsid w:val="0060610A"/>
    <w:rsid w:val="00613A33"/>
    <w:rsid w:val="0061413B"/>
    <w:rsid w:val="0061518E"/>
    <w:rsid w:val="00615613"/>
    <w:rsid w:val="00623BA1"/>
    <w:rsid w:val="00626E47"/>
    <w:rsid w:val="00627520"/>
    <w:rsid w:val="00655B0E"/>
    <w:rsid w:val="00662BCE"/>
    <w:rsid w:val="006658B3"/>
    <w:rsid w:val="00667793"/>
    <w:rsid w:val="00681B00"/>
    <w:rsid w:val="00682426"/>
    <w:rsid w:val="00684B3E"/>
    <w:rsid w:val="00687C0B"/>
    <w:rsid w:val="006914CA"/>
    <w:rsid w:val="00691AF8"/>
    <w:rsid w:val="00693E3C"/>
    <w:rsid w:val="0069535C"/>
    <w:rsid w:val="006A00AD"/>
    <w:rsid w:val="006A2028"/>
    <w:rsid w:val="006B0F82"/>
    <w:rsid w:val="006C5336"/>
    <w:rsid w:val="006D09FC"/>
    <w:rsid w:val="006D0A6B"/>
    <w:rsid w:val="006D1F7A"/>
    <w:rsid w:val="006D2034"/>
    <w:rsid w:val="006D2698"/>
    <w:rsid w:val="006D4D85"/>
    <w:rsid w:val="006D5DBC"/>
    <w:rsid w:val="006E1DFC"/>
    <w:rsid w:val="006E2495"/>
    <w:rsid w:val="006E2ADD"/>
    <w:rsid w:val="006E323C"/>
    <w:rsid w:val="006E6DC0"/>
    <w:rsid w:val="006F6EE7"/>
    <w:rsid w:val="006F7710"/>
    <w:rsid w:val="006F78B6"/>
    <w:rsid w:val="00701B19"/>
    <w:rsid w:val="00702209"/>
    <w:rsid w:val="00702B7A"/>
    <w:rsid w:val="007033BF"/>
    <w:rsid w:val="007114C4"/>
    <w:rsid w:val="00713670"/>
    <w:rsid w:val="007174F1"/>
    <w:rsid w:val="00723823"/>
    <w:rsid w:val="00726DE7"/>
    <w:rsid w:val="007319CF"/>
    <w:rsid w:val="00731C82"/>
    <w:rsid w:val="00733EC7"/>
    <w:rsid w:val="00735A65"/>
    <w:rsid w:val="0074309F"/>
    <w:rsid w:val="00746976"/>
    <w:rsid w:val="0075261F"/>
    <w:rsid w:val="00753576"/>
    <w:rsid w:val="00761EAA"/>
    <w:rsid w:val="007620EC"/>
    <w:rsid w:val="00771C02"/>
    <w:rsid w:val="00775B44"/>
    <w:rsid w:val="0078360A"/>
    <w:rsid w:val="00796BF6"/>
    <w:rsid w:val="007A5CA1"/>
    <w:rsid w:val="007A65E7"/>
    <w:rsid w:val="007C2A73"/>
    <w:rsid w:val="007D05A9"/>
    <w:rsid w:val="007D08BB"/>
    <w:rsid w:val="007D2D5A"/>
    <w:rsid w:val="007D5322"/>
    <w:rsid w:val="007D5560"/>
    <w:rsid w:val="007D5FA4"/>
    <w:rsid w:val="007E6B21"/>
    <w:rsid w:val="007F0B9A"/>
    <w:rsid w:val="007F422C"/>
    <w:rsid w:val="00805C2C"/>
    <w:rsid w:val="00807E92"/>
    <w:rsid w:val="00813677"/>
    <w:rsid w:val="008213BF"/>
    <w:rsid w:val="00821EC6"/>
    <w:rsid w:val="00822D49"/>
    <w:rsid w:val="00825091"/>
    <w:rsid w:val="00826263"/>
    <w:rsid w:val="008426D9"/>
    <w:rsid w:val="0084313B"/>
    <w:rsid w:val="00846A9A"/>
    <w:rsid w:val="00850732"/>
    <w:rsid w:val="00853D5D"/>
    <w:rsid w:val="00857177"/>
    <w:rsid w:val="00867045"/>
    <w:rsid w:val="00871512"/>
    <w:rsid w:val="0087468C"/>
    <w:rsid w:val="0088647C"/>
    <w:rsid w:val="0088788C"/>
    <w:rsid w:val="008A1A1A"/>
    <w:rsid w:val="008A3952"/>
    <w:rsid w:val="008A69D9"/>
    <w:rsid w:val="008B70B7"/>
    <w:rsid w:val="008C38B2"/>
    <w:rsid w:val="008D4EBA"/>
    <w:rsid w:val="008D7213"/>
    <w:rsid w:val="0090185B"/>
    <w:rsid w:val="00902F9D"/>
    <w:rsid w:val="009072D5"/>
    <w:rsid w:val="0091492A"/>
    <w:rsid w:val="00923251"/>
    <w:rsid w:val="00923518"/>
    <w:rsid w:val="0093075B"/>
    <w:rsid w:val="00933E7E"/>
    <w:rsid w:val="00945EE6"/>
    <w:rsid w:val="00946662"/>
    <w:rsid w:val="0094773B"/>
    <w:rsid w:val="009606F8"/>
    <w:rsid w:val="00994115"/>
    <w:rsid w:val="009943E6"/>
    <w:rsid w:val="009A03E2"/>
    <w:rsid w:val="009A1ABF"/>
    <w:rsid w:val="009A4CF8"/>
    <w:rsid w:val="009B4723"/>
    <w:rsid w:val="009B59BE"/>
    <w:rsid w:val="009C2010"/>
    <w:rsid w:val="009C3B4A"/>
    <w:rsid w:val="009C5362"/>
    <w:rsid w:val="009D173E"/>
    <w:rsid w:val="009E3114"/>
    <w:rsid w:val="009E3AF0"/>
    <w:rsid w:val="009E72F2"/>
    <w:rsid w:val="009F002D"/>
    <w:rsid w:val="009F0B67"/>
    <w:rsid w:val="00A154BF"/>
    <w:rsid w:val="00A16027"/>
    <w:rsid w:val="00A175DE"/>
    <w:rsid w:val="00A23D94"/>
    <w:rsid w:val="00A30311"/>
    <w:rsid w:val="00A405F6"/>
    <w:rsid w:val="00A426D0"/>
    <w:rsid w:val="00A50DE5"/>
    <w:rsid w:val="00A5763F"/>
    <w:rsid w:val="00A62E98"/>
    <w:rsid w:val="00A63641"/>
    <w:rsid w:val="00A63B56"/>
    <w:rsid w:val="00A642B1"/>
    <w:rsid w:val="00A70943"/>
    <w:rsid w:val="00A8464A"/>
    <w:rsid w:val="00A861FF"/>
    <w:rsid w:val="00A87ED3"/>
    <w:rsid w:val="00A91E3A"/>
    <w:rsid w:val="00A93008"/>
    <w:rsid w:val="00A95CA7"/>
    <w:rsid w:val="00A96285"/>
    <w:rsid w:val="00AA6623"/>
    <w:rsid w:val="00AB258F"/>
    <w:rsid w:val="00AB7E8A"/>
    <w:rsid w:val="00AC009B"/>
    <w:rsid w:val="00AC10CD"/>
    <w:rsid w:val="00AC1419"/>
    <w:rsid w:val="00AC34DF"/>
    <w:rsid w:val="00AC38AA"/>
    <w:rsid w:val="00AC719F"/>
    <w:rsid w:val="00AF0251"/>
    <w:rsid w:val="00AF2152"/>
    <w:rsid w:val="00AF28A2"/>
    <w:rsid w:val="00AF5076"/>
    <w:rsid w:val="00AF748A"/>
    <w:rsid w:val="00B10D25"/>
    <w:rsid w:val="00B20FA8"/>
    <w:rsid w:val="00B226FA"/>
    <w:rsid w:val="00B2470C"/>
    <w:rsid w:val="00B25824"/>
    <w:rsid w:val="00B26AC3"/>
    <w:rsid w:val="00B37BB9"/>
    <w:rsid w:val="00B37CC6"/>
    <w:rsid w:val="00B424E2"/>
    <w:rsid w:val="00B43C11"/>
    <w:rsid w:val="00B45B20"/>
    <w:rsid w:val="00B54D29"/>
    <w:rsid w:val="00B61A27"/>
    <w:rsid w:val="00B62EDC"/>
    <w:rsid w:val="00B65002"/>
    <w:rsid w:val="00B67FAD"/>
    <w:rsid w:val="00B704AA"/>
    <w:rsid w:val="00B7666C"/>
    <w:rsid w:val="00B803AC"/>
    <w:rsid w:val="00B8093A"/>
    <w:rsid w:val="00B8114B"/>
    <w:rsid w:val="00B81928"/>
    <w:rsid w:val="00B82D15"/>
    <w:rsid w:val="00B83321"/>
    <w:rsid w:val="00B93E6E"/>
    <w:rsid w:val="00BA5CF8"/>
    <w:rsid w:val="00BA639D"/>
    <w:rsid w:val="00BB2429"/>
    <w:rsid w:val="00BB5D95"/>
    <w:rsid w:val="00BB7BBA"/>
    <w:rsid w:val="00BC114D"/>
    <w:rsid w:val="00BC47DE"/>
    <w:rsid w:val="00BC4B7C"/>
    <w:rsid w:val="00BD03DA"/>
    <w:rsid w:val="00BD41A2"/>
    <w:rsid w:val="00BE008B"/>
    <w:rsid w:val="00BE5D77"/>
    <w:rsid w:val="00BE7381"/>
    <w:rsid w:val="00BF1330"/>
    <w:rsid w:val="00BF7A5F"/>
    <w:rsid w:val="00C059E5"/>
    <w:rsid w:val="00C05D72"/>
    <w:rsid w:val="00C10300"/>
    <w:rsid w:val="00C10ADE"/>
    <w:rsid w:val="00C118C3"/>
    <w:rsid w:val="00C12C86"/>
    <w:rsid w:val="00C12ED4"/>
    <w:rsid w:val="00C22864"/>
    <w:rsid w:val="00C233D8"/>
    <w:rsid w:val="00C30D83"/>
    <w:rsid w:val="00C31FBD"/>
    <w:rsid w:val="00C32944"/>
    <w:rsid w:val="00C329B3"/>
    <w:rsid w:val="00C34018"/>
    <w:rsid w:val="00C45E1B"/>
    <w:rsid w:val="00C54556"/>
    <w:rsid w:val="00C547C4"/>
    <w:rsid w:val="00C5555C"/>
    <w:rsid w:val="00C60C45"/>
    <w:rsid w:val="00C64721"/>
    <w:rsid w:val="00C77EFF"/>
    <w:rsid w:val="00C8111C"/>
    <w:rsid w:val="00C867EA"/>
    <w:rsid w:val="00C904F7"/>
    <w:rsid w:val="00C9110E"/>
    <w:rsid w:val="00C970F4"/>
    <w:rsid w:val="00C97B4C"/>
    <w:rsid w:val="00CA0185"/>
    <w:rsid w:val="00CA1351"/>
    <w:rsid w:val="00CA74FB"/>
    <w:rsid w:val="00CB0AAF"/>
    <w:rsid w:val="00CB36B4"/>
    <w:rsid w:val="00CB72D2"/>
    <w:rsid w:val="00CB7BBE"/>
    <w:rsid w:val="00CB7E3E"/>
    <w:rsid w:val="00CC072D"/>
    <w:rsid w:val="00CC11C4"/>
    <w:rsid w:val="00CC2069"/>
    <w:rsid w:val="00CC25AF"/>
    <w:rsid w:val="00CD3C5E"/>
    <w:rsid w:val="00CD4A57"/>
    <w:rsid w:val="00CE016A"/>
    <w:rsid w:val="00CE0BEE"/>
    <w:rsid w:val="00CE5463"/>
    <w:rsid w:val="00CF1448"/>
    <w:rsid w:val="00CF608E"/>
    <w:rsid w:val="00CF7E29"/>
    <w:rsid w:val="00D01C8E"/>
    <w:rsid w:val="00D12B70"/>
    <w:rsid w:val="00D13E78"/>
    <w:rsid w:val="00D15DB7"/>
    <w:rsid w:val="00D16A61"/>
    <w:rsid w:val="00D22ADB"/>
    <w:rsid w:val="00D2562A"/>
    <w:rsid w:val="00D279C7"/>
    <w:rsid w:val="00D31763"/>
    <w:rsid w:val="00D4440E"/>
    <w:rsid w:val="00D44B42"/>
    <w:rsid w:val="00D47835"/>
    <w:rsid w:val="00D47DBA"/>
    <w:rsid w:val="00D563E5"/>
    <w:rsid w:val="00D60B2E"/>
    <w:rsid w:val="00D6523B"/>
    <w:rsid w:val="00D67FB9"/>
    <w:rsid w:val="00D706ED"/>
    <w:rsid w:val="00D71191"/>
    <w:rsid w:val="00D731F8"/>
    <w:rsid w:val="00D8062E"/>
    <w:rsid w:val="00D84EC3"/>
    <w:rsid w:val="00D8531A"/>
    <w:rsid w:val="00D96606"/>
    <w:rsid w:val="00DA184B"/>
    <w:rsid w:val="00DA19AA"/>
    <w:rsid w:val="00DA473B"/>
    <w:rsid w:val="00DA4A44"/>
    <w:rsid w:val="00DC3A99"/>
    <w:rsid w:val="00DC3FFB"/>
    <w:rsid w:val="00DC6D0B"/>
    <w:rsid w:val="00DC744E"/>
    <w:rsid w:val="00DD236C"/>
    <w:rsid w:val="00DD3B4C"/>
    <w:rsid w:val="00DD4D38"/>
    <w:rsid w:val="00DD4E85"/>
    <w:rsid w:val="00DE1291"/>
    <w:rsid w:val="00DE12CC"/>
    <w:rsid w:val="00E06555"/>
    <w:rsid w:val="00E104A9"/>
    <w:rsid w:val="00E10E7E"/>
    <w:rsid w:val="00E14751"/>
    <w:rsid w:val="00E222CA"/>
    <w:rsid w:val="00E249B3"/>
    <w:rsid w:val="00E26F3B"/>
    <w:rsid w:val="00E31B15"/>
    <w:rsid w:val="00E326F1"/>
    <w:rsid w:val="00E328C7"/>
    <w:rsid w:val="00E32BA9"/>
    <w:rsid w:val="00E338DA"/>
    <w:rsid w:val="00E37BCF"/>
    <w:rsid w:val="00E46A48"/>
    <w:rsid w:val="00E47555"/>
    <w:rsid w:val="00E54366"/>
    <w:rsid w:val="00E556FF"/>
    <w:rsid w:val="00E567B4"/>
    <w:rsid w:val="00E569B5"/>
    <w:rsid w:val="00E60387"/>
    <w:rsid w:val="00E6048B"/>
    <w:rsid w:val="00E63676"/>
    <w:rsid w:val="00E71B40"/>
    <w:rsid w:val="00E72DC1"/>
    <w:rsid w:val="00E749CB"/>
    <w:rsid w:val="00E8061A"/>
    <w:rsid w:val="00E86890"/>
    <w:rsid w:val="00EA305A"/>
    <w:rsid w:val="00EA7437"/>
    <w:rsid w:val="00EA7E82"/>
    <w:rsid w:val="00EB440E"/>
    <w:rsid w:val="00EB66B9"/>
    <w:rsid w:val="00EB6BFD"/>
    <w:rsid w:val="00EC33FA"/>
    <w:rsid w:val="00EC5849"/>
    <w:rsid w:val="00EC6F07"/>
    <w:rsid w:val="00ED3552"/>
    <w:rsid w:val="00ED4939"/>
    <w:rsid w:val="00ED5B1F"/>
    <w:rsid w:val="00ED5EA9"/>
    <w:rsid w:val="00EE17E5"/>
    <w:rsid w:val="00EE2D1F"/>
    <w:rsid w:val="00EE77B7"/>
    <w:rsid w:val="00EF3412"/>
    <w:rsid w:val="00EF6196"/>
    <w:rsid w:val="00F033BA"/>
    <w:rsid w:val="00F062DE"/>
    <w:rsid w:val="00F10CCA"/>
    <w:rsid w:val="00F1721E"/>
    <w:rsid w:val="00F172D2"/>
    <w:rsid w:val="00F1791D"/>
    <w:rsid w:val="00F17B8E"/>
    <w:rsid w:val="00F224AD"/>
    <w:rsid w:val="00F2766F"/>
    <w:rsid w:val="00F30688"/>
    <w:rsid w:val="00F32BB7"/>
    <w:rsid w:val="00F43AE4"/>
    <w:rsid w:val="00F445C1"/>
    <w:rsid w:val="00F45B31"/>
    <w:rsid w:val="00F4646C"/>
    <w:rsid w:val="00F47E2D"/>
    <w:rsid w:val="00F56914"/>
    <w:rsid w:val="00F73E85"/>
    <w:rsid w:val="00F75BD9"/>
    <w:rsid w:val="00F7696A"/>
    <w:rsid w:val="00F808E9"/>
    <w:rsid w:val="00F82BCD"/>
    <w:rsid w:val="00F914ED"/>
    <w:rsid w:val="00F95237"/>
    <w:rsid w:val="00FA1844"/>
    <w:rsid w:val="00FA4096"/>
    <w:rsid w:val="00FA4D47"/>
    <w:rsid w:val="00FB0E24"/>
    <w:rsid w:val="00FB75F5"/>
    <w:rsid w:val="00FC4DB0"/>
    <w:rsid w:val="00FC50E4"/>
    <w:rsid w:val="00FD57DC"/>
    <w:rsid w:val="00FE47B8"/>
    <w:rsid w:val="00FE47F8"/>
    <w:rsid w:val="00FF459F"/>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FootnoteText">
    <w:name w:val="footnote text"/>
    <w:basedOn w:val="Normal"/>
    <w:link w:val="FootnoteTextChar"/>
    <w:uiPriority w:val="99"/>
    <w:unhideWhenUsed/>
    <w:rsid w:val="00693E3C"/>
    <w:pPr>
      <w:spacing w:after="0" w:line="240" w:lineRule="auto"/>
    </w:pPr>
    <w:rPr>
      <w:sz w:val="20"/>
      <w:szCs w:val="20"/>
    </w:rPr>
  </w:style>
  <w:style w:type="character" w:customStyle="1" w:styleId="FootnoteTextChar">
    <w:name w:val="Footnote Text Char"/>
    <w:basedOn w:val="DefaultParagraphFont"/>
    <w:link w:val="FootnoteText"/>
    <w:uiPriority w:val="99"/>
    <w:rsid w:val="00693E3C"/>
    <w:rPr>
      <w:rFonts w:ascii="Arial" w:hAnsi="Arial"/>
      <w:sz w:val="20"/>
      <w:szCs w:val="20"/>
    </w:rPr>
  </w:style>
  <w:style w:type="character" w:styleId="FootnoteReference">
    <w:name w:val="footnote reference"/>
    <w:aliases w:val="Footnotes refss,Footnote number,Footnote"/>
    <w:basedOn w:val="DefaultParagraphFont"/>
    <w:uiPriority w:val="99"/>
    <w:unhideWhenUsed/>
    <w:rsid w:val="00693E3C"/>
    <w:rPr>
      <w:vertAlign w:val="superscript"/>
    </w:rPr>
  </w:style>
  <w:style w:type="paragraph" w:styleId="ListParagraph">
    <w:name w:val="List Paragraph"/>
    <w:basedOn w:val="Normal"/>
    <w:uiPriority w:val="34"/>
    <w:qFormat/>
    <w:rsid w:val="00F43AE4"/>
    <w:pPr>
      <w:ind w:left="720"/>
      <w:contextualSpacing/>
    </w:pPr>
  </w:style>
  <w:style w:type="paragraph" w:styleId="BalloonText">
    <w:name w:val="Balloon Text"/>
    <w:basedOn w:val="Normal"/>
    <w:link w:val="BalloonTextChar"/>
    <w:uiPriority w:val="99"/>
    <w:semiHidden/>
    <w:unhideWhenUsed/>
    <w:rsid w:val="00D65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23B"/>
    <w:rPr>
      <w:rFonts w:ascii="Segoe UI" w:hAnsi="Segoe UI" w:cs="Segoe UI"/>
      <w:sz w:val="18"/>
      <w:szCs w:val="18"/>
    </w:rPr>
  </w:style>
  <w:style w:type="table" w:styleId="TableGrid">
    <w:name w:val="Table Grid"/>
    <w:basedOn w:val="TableNormal"/>
    <w:uiPriority w:val="39"/>
    <w:rsid w:val="00695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3E6E1C"/>
    <w:rPr>
      <w:rFonts w:ascii="Arial" w:hAnsi="Arial"/>
      <w:color w:val="538135" w:themeColor="accent6" w:themeShade="BF"/>
      <w:sz w:val="22"/>
      <w:u w:val="single"/>
    </w:rPr>
  </w:style>
  <w:style w:type="paragraph" w:customStyle="1" w:styleId="Imprint">
    <w:name w:val="Imprint"/>
    <w:basedOn w:val="Normal"/>
    <w:rsid w:val="003E6E1C"/>
    <w:pPr>
      <w:spacing w:before="160" w:after="0" w:line="260" w:lineRule="atLeast"/>
    </w:pPr>
    <w:rPr>
      <w:rFonts w:ascii="Trebuchet MS" w:eastAsia="Times New Roman" w:hAnsi="Trebuchet MS" w:cs="Times New Roman"/>
      <w:sz w:val="16"/>
      <w:szCs w:val="20"/>
    </w:rPr>
  </w:style>
  <w:style w:type="paragraph" w:customStyle="1" w:styleId="Default">
    <w:name w:val="Default"/>
    <w:rsid w:val="003E6E1C"/>
    <w:pPr>
      <w:autoSpaceDE w:val="0"/>
      <w:autoSpaceDN w:val="0"/>
      <w:adjustRightInd w:val="0"/>
      <w:spacing w:after="0" w:line="240" w:lineRule="auto"/>
    </w:pPr>
    <w:rPr>
      <w:rFonts w:ascii="VHYZD F+ Frutiger LT" w:eastAsiaTheme="minorEastAsia" w:hAnsi="VHYZD F+ Frutiger LT" w:cs="VHYZD F+ Frutiger LT"/>
      <w:color w:val="000000"/>
      <w:sz w:val="24"/>
      <w:szCs w:val="24"/>
    </w:rPr>
  </w:style>
  <w:style w:type="paragraph" w:styleId="NormalWeb">
    <w:name w:val="Normal (Web)"/>
    <w:basedOn w:val="Normal"/>
    <w:uiPriority w:val="99"/>
    <w:semiHidden/>
    <w:unhideWhenUsed/>
    <w:rsid w:val="00427F3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833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398258">
      <w:bodyDiv w:val="1"/>
      <w:marLeft w:val="0"/>
      <w:marRight w:val="0"/>
      <w:marTop w:val="0"/>
      <w:marBottom w:val="0"/>
      <w:divBdr>
        <w:top w:val="none" w:sz="0" w:space="0" w:color="auto"/>
        <w:left w:val="none" w:sz="0" w:space="0" w:color="auto"/>
        <w:bottom w:val="none" w:sz="0" w:space="0" w:color="auto"/>
        <w:right w:val="none" w:sz="0" w:space="0" w:color="auto"/>
      </w:divBdr>
    </w:div>
    <w:div w:id="18940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educationstandards.nsw.edu.au/wps/portal/nesa/11-12/hsc/hsc-minimum-standard" TargetMode="External"/><Relationship Id="rId2" Type="http://schemas.openxmlformats.org/officeDocument/2006/relationships/hyperlink" Target="https://eprints.qut.edu.au/86167/1/86167.pdf" TargetMode="External"/><Relationship Id="rId1" Type="http://schemas.openxmlformats.org/officeDocument/2006/relationships/hyperlink" Target="http://www.education.vic.gov.au/school/parents/beyond/Pages/leavi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E1BA-9615-450B-B292-08634859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2</cp:revision>
  <cp:lastPrinted>2018-05-21T06:40:00Z</cp:lastPrinted>
  <dcterms:created xsi:type="dcterms:W3CDTF">2018-05-25T06:21:00Z</dcterms:created>
  <dcterms:modified xsi:type="dcterms:W3CDTF">2018-05-25T06:21:00Z</dcterms:modified>
</cp:coreProperties>
</file>